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Pr="00E644D6" w:rsidRDefault="001D5EF4" w:rsidP="000228AB">
      <w:pPr>
        <w:jc w:val="center"/>
      </w:pPr>
      <w:bookmarkStart w:id="0" w:name="_GoBack"/>
      <w:r w:rsidRPr="00E644D6">
        <w:t>СОВЕТ</w:t>
      </w:r>
    </w:p>
    <w:p w:rsidR="001D5EF4" w:rsidRPr="00E644D6" w:rsidRDefault="001D5EF4" w:rsidP="001D5EF4">
      <w:pPr>
        <w:jc w:val="center"/>
      </w:pPr>
      <w:r w:rsidRPr="00E644D6">
        <w:t>Нарымского сельского поселения</w:t>
      </w:r>
    </w:p>
    <w:p w:rsidR="001D5EF4" w:rsidRPr="00E644D6" w:rsidRDefault="001D5EF4" w:rsidP="001D5EF4">
      <w:pPr>
        <w:jc w:val="center"/>
      </w:pPr>
      <w:r w:rsidRPr="00E644D6">
        <w:t>Парабельского района</w:t>
      </w:r>
    </w:p>
    <w:p w:rsidR="001D5EF4" w:rsidRPr="00E644D6" w:rsidRDefault="001D5EF4" w:rsidP="001D5EF4">
      <w:pPr>
        <w:jc w:val="center"/>
        <w:rPr>
          <w:kern w:val="32"/>
        </w:rPr>
      </w:pPr>
      <w:r w:rsidRPr="00E644D6">
        <w:rPr>
          <w:kern w:val="32"/>
        </w:rPr>
        <w:t>Томской области</w:t>
      </w:r>
    </w:p>
    <w:p w:rsidR="001D5EF4" w:rsidRPr="00E644D6" w:rsidRDefault="001D5EF4" w:rsidP="001D5EF4"/>
    <w:p w:rsidR="001D5EF4" w:rsidRPr="00E644D6" w:rsidRDefault="001D5EF4" w:rsidP="001D5EF4">
      <w:pPr>
        <w:jc w:val="center"/>
      </w:pPr>
      <w:r w:rsidRPr="00E644D6">
        <w:t>РЕШЕНИЕ</w:t>
      </w:r>
    </w:p>
    <w:p w:rsidR="001D5EF4" w:rsidRPr="00E644D6" w:rsidRDefault="001D5EF4" w:rsidP="001D5EF4">
      <w:pPr>
        <w:jc w:val="center"/>
      </w:pPr>
    </w:p>
    <w:p w:rsidR="001D5EF4" w:rsidRPr="00E644D6" w:rsidRDefault="001D5EF4" w:rsidP="001D5EF4">
      <w:pPr>
        <w:widowControl w:val="0"/>
        <w:autoSpaceDE w:val="0"/>
        <w:autoSpaceDN w:val="0"/>
        <w:adjustRightInd w:val="0"/>
        <w:rPr>
          <w:b/>
          <w:bCs/>
        </w:rPr>
      </w:pPr>
    </w:p>
    <w:p w:rsidR="001D5EF4" w:rsidRPr="00E644D6" w:rsidRDefault="004E29AE" w:rsidP="001A2289">
      <w:pPr>
        <w:widowControl w:val="0"/>
        <w:autoSpaceDE w:val="0"/>
        <w:autoSpaceDN w:val="0"/>
        <w:adjustRightInd w:val="0"/>
      </w:pPr>
      <w:r>
        <w:t>27.05</w:t>
      </w:r>
      <w:r w:rsidR="00E644D6">
        <w:t>.2019</w:t>
      </w:r>
      <w:r w:rsidR="001D5EF4" w:rsidRPr="00E644D6">
        <w:t xml:space="preserve">                                          </w:t>
      </w:r>
      <w:r w:rsidR="001D5EF4" w:rsidRPr="00E644D6">
        <w:tab/>
      </w:r>
      <w:r w:rsidR="001D5EF4" w:rsidRPr="00E644D6">
        <w:tab/>
        <w:t xml:space="preserve">                                                     №  </w:t>
      </w:r>
      <w:r>
        <w:t>09</w:t>
      </w:r>
    </w:p>
    <w:p w:rsidR="001D5EF4" w:rsidRPr="00E644D6" w:rsidRDefault="001D5EF4" w:rsidP="001A2289">
      <w:pPr>
        <w:ind w:firstLine="567"/>
        <w:jc w:val="both"/>
      </w:pPr>
      <w:r w:rsidRPr="00E644D6">
        <w:t xml:space="preserve">  </w:t>
      </w:r>
    </w:p>
    <w:p w:rsidR="001D5EF4" w:rsidRPr="00E644D6" w:rsidRDefault="001D5EF4" w:rsidP="000228AB">
      <w:pPr>
        <w:ind w:left="709" w:right="567"/>
        <w:jc w:val="center"/>
        <w:rPr>
          <w:b/>
        </w:rPr>
      </w:pPr>
      <w:r w:rsidRPr="00E644D6">
        <w:rPr>
          <w:b/>
        </w:rPr>
        <w:t xml:space="preserve">О </w:t>
      </w:r>
      <w:r w:rsidR="000E5F46" w:rsidRPr="00E644D6">
        <w:rPr>
          <w:b/>
        </w:rPr>
        <w:t>внесении изменений</w:t>
      </w:r>
      <w:r w:rsidR="00D438F0" w:rsidRPr="00E644D6">
        <w:t xml:space="preserve"> </w:t>
      </w:r>
      <w:r w:rsidR="00D438F0" w:rsidRPr="00E644D6">
        <w:rPr>
          <w:b/>
        </w:rPr>
        <w:t xml:space="preserve">в Положение о земельном налоге на территории муниципального образования </w:t>
      </w:r>
      <w:proofErr w:type="spellStart"/>
      <w:r w:rsidR="00D438F0" w:rsidRPr="00E644D6">
        <w:rPr>
          <w:b/>
        </w:rPr>
        <w:t>Нарымское</w:t>
      </w:r>
      <w:proofErr w:type="spellEnd"/>
      <w:r w:rsidR="00D438F0" w:rsidRPr="00E644D6">
        <w:rPr>
          <w:b/>
        </w:rPr>
        <w:t xml:space="preserve"> сельское поселение, утвержденном</w:t>
      </w:r>
      <w:r w:rsidR="000E5F46" w:rsidRPr="00E644D6">
        <w:rPr>
          <w:b/>
        </w:rPr>
        <w:t xml:space="preserve"> </w:t>
      </w:r>
      <w:r w:rsidR="00866C51" w:rsidRPr="00E644D6">
        <w:rPr>
          <w:b/>
        </w:rPr>
        <w:t>р</w:t>
      </w:r>
      <w:r w:rsidR="000E5F46" w:rsidRPr="00E644D6">
        <w:rPr>
          <w:b/>
        </w:rPr>
        <w:t>ешение</w:t>
      </w:r>
      <w:r w:rsidR="00D438F0" w:rsidRPr="00E644D6">
        <w:rPr>
          <w:b/>
        </w:rPr>
        <w:t>м</w:t>
      </w:r>
      <w:r w:rsidR="00053D33" w:rsidRPr="00E644D6">
        <w:rPr>
          <w:b/>
        </w:rPr>
        <w:t xml:space="preserve"> </w:t>
      </w:r>
      <w:r w:rsidR="000E5F46" w:rsidRPr="00E644D6">
        <w:rPr>
          <w:b/>
        </w:rPr>
        <w:t xml:space="preserve">Совета Нарымского сельского поселения от </w:t>
      </w:r>
      <w:r w:rsidR="00152CB8" w:rsidRPr="00E644D6">
        <w:rPr>
          <w:b/>
        </w:rPr>
        <w:t>01.12.2011</w:t>
      </w:r>
      <w:r w:rsidR="000E5F46" w:rsidRPr="00E644D6">
        <w:rPr>
          <w:b/>
        </w:rPr>
        <w:t xml:space="preserve"> №</w:t>
      </w:r>
      <w:r w:rsidR="006254D8" w:rsidRPr="00E644D6">
        <w:rPr>
          <w:b/>
        </w:rPr>
        <w:t>1</w:t>
      </w:r>
      <w:r w:rsidR="00152CB8" w:rsidRPr="00E644D6">
        <w:rPr>
          <w:b/>
        </w:rPr>
        <w:t>29</w:t>
      </w:r>
      <w:r w:rsidR="000E5F46" w:rsidRPr="00E644D6">
        <w:rPr>
          <w:b/>
        </w:rPr>
        <w:t xml:space="preserve"> «</w:t>
      </w:r>
      <w:r w:rsidR="00152CB8" w:rsidRPr="00E644D6">
        <w:rPr>
          <w:b/>
        </w:rPr>
        <w:t xml:space="preserve">О земельном налоге (в ред. </w:t>
      </w:r>
      <w:r w:rsidR="00E142E1" w:rsidRPr="00E644D6">
        <w:rPr>
          <w:b/>
        </w:rPr>
        <w:t>решения Совета от 12.11.2015 №</w:t>
      </w:r>
      <w:r w:rsidR="00152CB8" w:rsidRPr="00E644D6">
        <w:rPr>
          <w:b/>
        </w:rPr>
        <w:t>132,</w:t>
      </w:r>
      <w:r w:rsidR="00E142E1" w:rsidRPr="00E644D6">
        <w:rPr>
          <w:b/>
        </w:rPr>
        <w:t xml:space="preserve"> </w:t>
      </w:r>
      <w:r w:rsidR="00152CB8" w:rsidRPr="00E644D6">
        <w:rPr>
          <w:b/>
        </w:rPr>
        <w:t>от 15.12.2016</w:t>
      </w:r>
      <w:r w:rsidR="00E142E1" w:rsidRPr="00E644D6">
        <w:rPr>
          <w:b/>
        </w:rPr>
        <w:t xml:space="preserve"> </w:t>
      </w:r>
      <w:r w:rsidR="00152CB8" w:rsidRPr="00E644D6">
        <w:rPr>
          <w:b/>
        </w:rPr>
        <w:t>№182</w:t>
      </w:r>
      <w:r w:rsidR="00746502" w:rsidRPr="00E644D6">
        <w:rPr>
          <w:b/>
        </w:rPr>
        <w:t>, от 27.11.2018 №62</w:t>
      </w:r>
      <w:r w:rsidR="00152CB8" w:rsidRPr="00E644D6">
        <w:rPr>
          <w:b/>
        </w:rPr>
        <w:t>)</w:t>
      </w:r>
      <w:r w:rsidR="000E5F46" w:rsidRPr="00E644D6">
        <w:rPr>
          <w:b/>
        </w:rPr>
        <w:t>»</w:t>
      </w:r>
    </w:p>
    <w:p w:rsidR="001D5EF4" w:rsidRPr="00E644D6" w:rsidRDefault="001D5EF4" w:rsidP="001A2289">
      <w:pPr>
        <w:ind w:firstLine="567"/>
      </w:pPr>
    </w:p>
    <w:p w:rsidR="001D5EF4" w:rsidRPr="00E644D6" w:rsidRDefault="00746502" w:rsidP="00746502">
      <w:pPr>
        <w:ind w:firstLine="709"/>
        <w:jc w:val="both"/>
      </w:pPr>
      <w:r w:rsidRPr="00E644D6">
        <w:t xml:space="preserve">В целях приведения муниципальных правовых актов в соответствие с действующим законодательством, руководствуясь Налоговым </w:t>
      </w:r>
      <w:hyperlink r:id="rId7" w:history="1">
        <w:r w:rsidRPr="00E644D6">
          <w:rPr>
            <w:rStyle w:val="a3"/>
            <w:color w:val="auto"/>
            <w:u w:val="none"/>
          </w:rPr>
          <w:t>кодексом</w:t>
        </w:r>
      </w:hyperlink>
      <w:r w:rsidRPr="00E644D6">
        <w:t xml:space="preserve"> Российской Федерации, Федеральным </w:t>
      </w:r>
      <w:hyperlink r:id="rId8" w:history="1">
        <w:r w:rsidRPr="00E644D6">
          <w:rPr>
            <w:rStyle w:val="a3"/>
            <w:color w:val="auto"/>
            <w:u w:val="none"/>
          </w:rPr>
          <w:t>законом</w:t>
        </w:r>
      </w:hyperlink>
      <w:r w:rsidRPr="00E644D6"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6254D8" w:rsidRPr="00E644D6">
          <w:t>Уставом</w:t>
        </w:r>
      </w:hyperlink>
      <w:r w:rsidR="006254D8" w:rsidRPr="00E644D6">
        <w:t xml:space="preserve"> муниципального образования Нарымского сельского поселения,</w:t>
      </w:r>
      <w:r w:rsidR="00334E36" w:rsidRPr="00E644D6">
        <w:t xml:space="preserve"> </w:t>
      </w:r>
      <w:r w:rsidR="001D5EF4" w:rsidRPr="00E644D6">
        <w:t xml:space="preserve"> </w:t>
      </w:r>
    </w:p>
    <w:p w:rsidR="00963A88" w:rsidRPr="00E644D6" w:rsidRDefault="00963A88" w:rsidP="00EC2C08">
      <w:pPr>
        <w:tabs>
          <w:tab w:val="left" w:pos="6645"/>
        </w:tabs>
        <w:ind w:firstLine="709"/>
        <w:jc w:val="both"/>
      </w:pPr>
    </w:p>
    <w:p w:rsidR="00963A88" w:rsidRPr="00E644D6" w:rsidRDefault="00963A88" w:rsidP="00EC2C08">
      <w:pPr>
        <w:ind w:firstLine="709"/>
        <w:rPr>
          <w:b/>
        </w:rPr>
      </w:pPr>
      <w:r w:rsidRPr="00E644D6">
        <w:rPr>
          <w:b/>
        </w:rPr>
        <w:t>Совет поселения РЕШИЛ:</w:t>
      </w:r>
    </w:p>
    <w:p w:rsidR="001A2289" w:rsidRPr="00E644D6" w:rsidRDefault="0083797E" w:rsidP="00EC2C08">
      <w:pPr>
        <w:ind w:firstLine="709"/>
        <w:rPr>
          <w:b/>
        </w:rPr>
      </w:pPr>
      <w:r w:rsidRPr="00E644D6">
        <w:rPr>
          <w:b/>
        </w:rPr>
        <w:t xml:space="preserve"> </w:t>
      </w:r>
    </w:p>
    <w:p w:rsidR="00C55C50" w:rsidRPr="00E644D6" w:rsidRDefault="00E142E1" w:rsidP="00C1300D">
      <w:pPr>
        <w:pStyle w:val="a6"/>
        <w:numPr>
          <w:ilvl w:val="0"/>
          <w:numId w:val="1"/>
        </w:numPr>
        <w:ind w:left="0" w:firstLine="709"/>
      </w:pPr>
      <w:r w:rsidRPr="00E644D6">
        <w:t xml:space="preserve">Внести в </w:t>
      </w:r>
      <w:r w:rsidR="00C55C50" w:rsidRPr="00E644D6">
        <w:t xml:space="preserve">Положение о земельном налоге на территории муниципального образования </w:t>
      </w:r>
      <w:proofErr w:type="spellStart"/>
      <w:r w:rsidR="00C55C50" w:rsidRPr="00E644D6">
        <w:t>Нарымское</w:t>
      </w:r>
      <w:proofErr w:type="spellEnd"/>
      <w:r w:rsidR="00C55C50" w:rsidRPr="00E644D6">
        <w:t xml:space="preserve"> сельское поселение, утвержденном </w:t>
      </w:r>
      <w:r w:rsidR="00D438F0" w:rsidRPr="00E644D6">
        <w:t>решением Совета Нарымского сельского поселения от 01.12.2011 №129  «О земельном налоге (в ред. решения Совета от 12.11.2015 №132, от 15.12.2016 №182</w:t>
      </w:r>
      <w:r w:rsidR="00E644D6">
        <w:t>, от 27.11.2018 №62</w:t>
      </w:r>
      <w:r w:rsidR="00D438F0" w:rsidRPr="00E644D6">
        <w:t>)» (далее – Положение) следующие изменения</w:t>
      </w:r>
      <w:r w:rsidR="00C55C50" w:rsidRPr="00E644D6">
        <w:t>:</w:t>
      </w:r>
    </w:p>
    <w:p w:rsidR="00E644D6" w:rsidRPr="00E644D6" w:rsidRDefault="00E644D6" w:rsidP="00E644D6">
      <w:pPr>
        <w:ind w:firstLine="709"/>
      </w:pPr>
      <w:r w:rsidRPr="00E644D6">
        <w:t xml:space="preserve">1.1 </w:t>
      </w:r>
      <w:r>
        <w:t>П</w:t>
      </w:r>
      <w:r w:rsidRPr="00E644D6">
        <w:t xml:space="preserve">ункт 4.3. раздела </w:t>
      </w:r>
      <w:r w:rsidRPr="00E644D6">
        <w:rPr>
          <w:lang w:val="en-US"/>
        </w:rPr>
        <w:t>IV</w:t>
      </w:r>
      <w:r w:rsidRPr="00E644D6">
        <w:t xml:space="preserve"> Положения изложить в новой редакции:</w:t>
      </w:r>
    </w:p>
    <w:p w:rsidR="00E644D6" w:rsidRPr="00E644D6" w:rsidRDefault="00E644D6" w:rsidP="00E644D6">
      <w:pPr>
        <w:ind w:firstLine="540"/>
      </w:pPr>
      <w:r w:rsidRPr="00E644D6">
        <w:rPr>
          <w:rStyle w:val="blk"/>
        </w:rPr>
        <w:t xml:space="preserve">«4.3.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0" w:anchor="dst100021" w:history="1">
        <w:r w:rsidRPr="00E644D6">
          <w:rPr>
            <w:rStyle w:val="a3"/>
            <w:color w:val="auto"/>
            <w:u w:val="none"/>
          </w:rPr>
          <w:t>заявление</w:t>
        </w:r>
      </w:hyperlink>
      <w:r w:rsidRPr="00E644D6">
        <w:rPr>
          <w:rStyle w:val="blk"/>
        </w:rPr>
        <w:t xml:space="preserve"> о предоставлении налоговой льготы, а также вправе представить </w:t>
      </w:r>
      <w:hyperlink r:id="rId11" w:anchor="dst100013" w:history="1">
        <w:r w:rsidRPr="00E644D6">
          <w:rPr>
            <w:rStyle w:val="a3"/>
            <w:color w:val="auto"/>
            <w:u w:val="none"/>
          </w:rPr>
          <w:t>документы</w:t>
        </w:r>
      </w:hyperlink>
      <w:r w:rsidRPr="00E644D6">
        <w:rPr>
          <w:rStyle w:val="blk"/>
        </w:rPr>
        <w:t>, подтверждающие право налогоплательщика на налоговую льготу.</w:t>
      </w:r>
    </w:p>
    <w:p w:rsidR="00E644D6" w:rsidRPr="00E644D6" w:rsidRDefault="00E644D6" w:rsidP="00E644D6">
      <w:pPr>
        <w:ind w:firstLine="540"/>
      </w:pPr>
      <w:bookmarkStart w:id="1" w:name="dst14382"/>
      <w:bookmarkEnd w:id="1"/>
      <w:r w:rsidRPr="00E644D6">
        <w:rPr>
          <w:rStyle w:val="blk"/>
        </w:rPr>
        <w:t>В случае</w:t>
      </w:r>
      <w:proofErr w:type="gramStart"/>
      <w:r w:rsidRPr="00E644D6">
        <w:rPr>
          <w:rStyle w:val="blk"/>
        </w:rPr>
        <w:t>,</w:t>
      </w:r>
      <w:proofErr w:type="gramEnd"/>
      <w:r w:rsidRPr="00E644D6">
        <w:rPr>
          <w:rStyle w:val="blk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E644D6" w:rsidRPr="00E644D6" w:rsidRDefault="00E644D6" w:rsidP="00E644D6">
      <w:pPr>
        <w:ind w:firstLine="540"/>
      </w:pPr>
      <w:bookmarkStart w:id="2" w:name="dst14383"/>
      <w:bookmarkEnd w:id="2"/>
      <w:r w:rsidRPr="00E644D6">
        <w:rPr>
          <w:rStyle w:val="blk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9359BB" w:rsidRPr="00E644D6" w:rsidRDefault="009359BB" w:rsidP="009359BB">
      <w:pPr>
        <w:ind w:firstLine="540"/>
      </w:pPr>
      <w:bookmarkStart w:id="3" w:name="dst14384"/>
      <w:bookmarkStart w:id="4" w:name="dst1424"/>
      <w:bookmarkEnd w:id="3"/>
      <w:bookmarkEnd w:id="4"/>
      <w:proofErr w:type="gramStart"/>
      <w:r w:rsidRPr="00E644D6">
        <w:rPr>
          <w:rStyle w:val="blk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644D6">
        <w:rPr>
          <w:rStyle w:val="blk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E644D6">
        <w:rPr>
          <w:rStyle w:val="blk"/>
        </w:rPr>
        <w:t>.</w:t>
      </w:r>
      <w:r w:rsidR="00E644D6" w:rsidRPr="00E644D6">
        <w:rPr>
          <w:rStyle w:val="blk"/>
        </w:rPr>
        <w:t>»</w:t>
      </w:r>
      <w:proofErr w:type="gramEnd"/>
    </w:p>
    <w:p w:rsidR="009359BB" w:rsidRPr="00E644D6" w:rsidRDefault="00E644D6" w:rsidP="00E644D6">
      <w:pPr>
        <w:ind w:firstLine="709"/>
      </w:pPr>
      <w:r w:rsidRPr="00E644D6">
        <w:lastRenderedPageBreak/>
        <w:t xml:space="preserve">1.2 Пункт 4.4. раздела </w:t>
      </w:r>
      <w:r w:rsidRPr="00E644D6">
        <w:rPr>
          <w:lang w:val="en-US"/>
        </w:rPr>
        <w:t>IV</w:t>
      </w:r>
      <w:r w:rsidRPr="00E644D6">
        <w:t xml:space="preserve"> Положения исключить.</w:t>
      </w:r>
    </w:p>
    <w:p w:rsidR="00B01D25" w:rsidRPr="00E644D6" w:rsidRDefault="00B01D25" w:rsidP="00E644D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644D6">
        <w:t>Опубликовать</w:t>
      </w:r>
      <w:r w:rsidR="001D5EF4" w:rsidRPr="00E644D6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E644D6">
        <w:t>Нарымское</w:t>
      </w:r>
      <w:proofErr w:type="spellEnd"/>
      <w:r w:rsidR="001D5EF4" w:rsidRPr="00E644D6">
        <w:t xml:space="preserve"> сельское поселение» в информационно-телекоммуникационной сети «Интернет </w:t>
      </w:r>
      <w:hyperlink w:history="1">
        <w:r w:rsidR="001D5EF4" w:rsidRPr="00E644D6">
          <w:rPr>
            <w:rStyle w:val="a3"/>
            <w:color w:val="auto"/>
            <w:lang w:val="en-US"/>
          </w:rPr>
          <w:t>http</w:t>
        </w:r>
        <w:r w:rsidR="001D5EF4" w:rsidRPr="00E644D6">
          <w:rPr>
            <w:rStyle w:val="a3"/>
            <w:color w:val="auto"/>
          </w:rPr>
          <w:t>://</w:t>
        </w:r>
        <w:r w:rsidR="001D5EF4" w:rsidRPr="00E644D6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E644D6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E644D6">
          <w:rPr>
            <w:rStyle w:val="a3"/>
            <w:color w:val="auto"/>
            <w:lang w:eastAsia="ar-SA"/>
          </w:rPr>
          <w:t>.</w:t>
        </w:r>
        <w:proofErr w:type="spellStart"/>
        <w:r w:rsidR="001D5EF4" w:rsidRPr="00E644D6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E644D6">
          <w:rPr>
            <w:rStyle w:val="a3"/>
            <w:color w:val="auto"/>
            <w:lang w:eastAsia="ar-SA"/>
          </w:rPr>
          <w:t xml:space="preserve">. </w:t>
        </w:r>
      </w:hyperlink>
    </w:p>
    <w:p w:rsidR="001D5EF4" w:rsidRPr="00E644D6" w:rsidRDefault="00B01D25" w:rsidP="00E644D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644D6">
        <w:rPr>
          <w:rStyle w:val="a3"/>
          <w:color w:val="auto"/>
          <w:u w:val="none"/>
        </w:rPr>
        <w:t xml:space="preserve">Решение вступает в силу </w:t>
      </w:r>
      <w:r w:rsidR="00E30EA9" w:rsidRPr="00E644D6">
        <w:rPr>
          <w:rStyle w:val="a3"/>
          <w:color w:val="auto"/>
          <w:u w:val="none"/>
        </w:rPr>
        <w:t>по истечении 1 месяца со дня его официального опубликования</w:t>
      </w:r>
      <w:r w:rsidRPr="00E644D6">
        <w:rPr>
          <w:rStyle w:val="a3"/>
          <w:color w:val="auto"/>
          <w:u w:val="none"/>
        </w:rPr>
        <w:t>.</w:t>
      </w:r>
    </w:p>
    <w:p w:rsidR="001D5EF4" w:rsidRPr="00E644D6" w:rsidRDefault="001D5EF4" w:rsidP="00E644D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644D6">
        <w:t xml:space="preserve"> </w:t>
      </w:r>
      <w:proofErr w:type="gramStart"/>
      <w:r w:rsidRPr="00E644D6">
        <w:t>Контроль за</w:t>
      </w:r>
      <w:proofErr w:type="gramEnd"/>
      <w:r w:rsidRPr="00E644D6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E644D6" w:rsidRDefault="001D5EF4" w:rsidP="00EC2C08">
      <w:pPr>
        <w:ind w:firstLine="709"/>
        <w:jc w:val="both"/>
      </w:pPr>
    </w:p>
    <w:bookmarkEnd w:id="0"/>
    <w:p w:rsidR="00DC16A2" w:rsidRPr="00E644D6" w:rsidRDefault="00DC16A2" w:rsidP="00EC2C08">
      <w:pPr>
        <w:ind w:firstLine="709"/>
      </w:pPr>
    </w:p>
    <w:p w:rsidR="00F76E4F" w:rsidRPr="00E644D6" w:rsidRDefault="00F76E4F" w:rsidP="001A2289">
      <w:pPr>
        <w:ind w:firstLine="567"/>
        <w:jc w:val="both"/>
      </w:pPr>
      <w:r w:rsidRPr="00E644D6">
        <w:t xml:space="preserve">Председатель Совета поселения                          </w:t>
      </w:r>
      <w:r w:rsidR="00685B90" w:rsidRPr="00E644D6">
        <w:t xml:space="preserve">                    </w:t>
      </w:r>
      <w:proofErr w:type="spellStart"/>
      <w:r w:rsidR="00685B90" w:rsidRPr="00E644D6">
        <w:t>О.Н.Желонкина</w:t>
      </w:r>
      <w:proofErr w:type="spellEnd"/>
    </w:p>
    <w:p w:rsidR="00F76E4F" w:rsidRPr="00E644D6" w:rsidRDefault="00F76E4F" w:rsidP="001A2289">
      <w:pPr>
        <w:ind w:firstLine="567"/>
      </w:pPr>
    </w:p>
    <w:p w:rsidR="001A2289" w:rsidRPr="00E644D6" w:rsidRDefault="001A2289" w:rsidP="001A2289">
      <w:pPr>
        <w:ind w:firstLine="567"/>
      </w:pPr>
    </w:p>
    <w:p w:rsidR="00DC16A2" w:rsidRPr="00E644D6" w:rsidRDefault="00DC16A2" w:rsidP="001A2289">
      <w:pPr>
        <w:ind w:firstLine="567"/>
      </w:pPr>
    </w:p>
    <w:p w:rsidR="00DC16A2" w:rsidRPr="00E644D6" w:rsidRDefault="00DC16A2" w:rsidP="001A2289">
      <w:pPr>
        <w:ind w:firstLine="567"/>
      </w:pPr>
    </w:p>
    <w:p w:rsidR="00AB1DFD" w:rsidRPr="00E644D6" w:rsidRDefault="00F76E4F" w:rsidP="00297609">
      <w:pPr>
        <w:ind w:firstLine="567"/>
      </w:pPr>
      <w:r w:rsidRPr="00E644D6">
        <w:t>Глава поселения</w:t>
      </w:r>
      <w:r w:rsidR="00124A8E" w:rsidRPr="00E644D6">
        <w:t xml:space="preserve">        </w:t>
      </w:r>
      <w:r w:rsidRPr="00E644D6">
        <w:tab/>
      </w:r>
      <w:r w:rsidRPr="00E644D6">
        <w:tab/>
      </w:r>
      <w:r w:rsidRPr="00E644D6">
        <w:tab/>
      </w:r>
      <w:r w:rsidRPr="00E644D6">
        <w:tab/>
      </w:r>
      <w:r w:rsidRPr="00E644D6">
        <w:tab/>
      </w:r>
      <w:r w:rsidRPr="00E644D6">
        <w:tab/>
        <w:t>С.В.Абдрашитова</w:t>
      </w:r>
    </w:p>
    <w:sectPr w:rsidR="00AB1DFD" w:rsidRPr="00E644D6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D6" w:rsidRDefault="00E644D6" w:rsidP="00F6476B">
      <w:r>
        <w:separator/>
      </w:r>
    </w:p>
  </w:endnote>
  <w:endnote w:type="continuationSeparator" w:id="0">
    <w:p w:rsidR="00E644D6" w:rsidRDefault="00E644D6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D6" w:rsidRDefault="00E644D6" w:rsidP="00F6476B">
      <w:r>
        <w:separator/>
      </w:r>
    </w:p>
  </w:footnote>
  <w:footnote w:type="continuationSeparator" w:id="0">
    <w:p w:rsidR="00E644D6" w:rsidRDefault="00E644D6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28AB"/>
    <w:rsid w:val="000265A6"/>
    <w:rsid w:val="00030FFF"/>
    <w:rsid w:val="00041AAA"/>
    <w:rsid w:val="0004336A"/>
    <w:rsid w:val="00046D5E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24A8E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2A4A"/>
    <w:rsid w:val="001F47D4"/>
    <w:rsid w:val="001F4F21"/>
    <w:rsid w:val="00203B64"/>
    <w:rsid w:val="002229D0"/>
    <w:rsid w:val="002254FD"/>
    <w:rsid w:val="002336EE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503"/>
    <w:rsid w:val="00321AA5"/>
    <w:rsid w:val="00332419"/>
    <w:rsid w:val="00334E36"/>
    <w:rsid w:val="00376C38"/>
    <w:rsid w:val="003B1176"/>
    <w:rsid w:val="003C5DDE"/>
    <w:rsid w:val="003D4A40"/>
    <w:rsid w:val="003E277F"/>
    <w:rsid w:val="003E46B6"/>
    <w:rsid w:val="003F6DB9"/>
    <w:rsid w:val="0041454D"/>
    <w:rsid w:val="0042162E"/>
    <w:rsid w:val="00423BCB"/>
    <w:rsid w:val="00425E09"/>
    <w:rsid w:val="004564BF"/>
    <w:rsid w:val="00461D6C"/>
    <w:rsid w:val="004B2A6E"/>
    <w:rsid w:val="004B7204"/>
    <w:rsid w:val="004B7C35"/>
    <w:rsid w:val="004C3B74"/>
    <w:rsid w:val="004C5BA2"/>
    <w:rsid w:val="004C6A56"/>
    <w:rsid w:val="004D2A6D"/>
    <w:rsid w:val="004D6938"/>
    <w:rsid w:val="004E29AE"/>
    <w:rsid w:val="004F414F"/>
    <w:rsid w:val="00500449"/>
    <w:rsid w:val="00501803"/>
    <w:rsid w:val="00502182"/>
    <w:rsid w:val="005049BD"/>
    <w:rsid w:val="00527EEB"/>
    <w:rsid w:val="00535EEF"/>
    <w:rsid w:val="00566B83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30AC6"/>
    <w:rsid w:val="00736202"/>
    <w:rsid w:val="00746502"/>
    <w:rsid w:val="00755F01"/>
    <w:rsid w:val="00756ED1"/>
    <w:rsid w:val="00760B4A"/>
    <w:rsid w:val="00760D76"/>
    <w:rsid w:val="00767004"/>
    <w:rsid w:val="00774B12"/>
    <w:rsid w:val="0079604D"/>
    <w:rsid w:val="00797976"/>
    <w:rsid w:val="007B6B53"/>
    <w:rsid w:val="007C5434"/>
    <w:rsid w:val="007D0433"/>
    <w:rsid w:val="007D0B57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4468D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4A81"/>
    <w:rsid w:val="00924D94"/>
    <w:rsid w:val="00930714"/>
    <w:rsid w:val="009359BB"/>
    <w:rsid w:val="00955CFF"/>
    <w:rsid w:val="00963A88"/>
    <w:rsid w:val="00973DD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D241B"/>
    <w:rsid w:val="00B01D25"/>
    <w:rsid w:val="00B33828"/>
    <w:rsid w:val="00B54672"/>
    <w:rsid w:val="00B548C5"/>
    <w:rsid w:val="00B62585"/>
    <w:rsid w:val="00B75D37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1300D"/>
    <w:rsid w:val="00C153DC"/>
    <w:rsid w:val="00C22DED"/>
    <w:rsid w:val="00C25975"/>
    <w:rsid w:val="00C27B4A"/>
    <w:rsid w:val="00C4155A"/>
    <w:rsid w:val="00C55C50"/>
    <w:rsid w:val="00C617B7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644D6"/>
    <w:rsid w:val="00E7424B"/>
    <w:rsid w:val="00EA64FA"/>
    <w:rsid w:val="00EB2269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character" w:customStyle="1" w:styleId="blk">
    <w:name w:val="blk"/>
    <w:basedOn w:val="a0"/>
    <w:rsid w:val="009359BB"/>
  </w:style>
  <w:style w:type="character" w:styleId="ad">
    <w:name w:val="FollowedHyperlink"/>
    <w:basedOn w:val="a0"/>
    <w:uiPriority w:val="99"/>
    <w:semiHidden/>
    <w:unhideWhenUsed/>
    <w:rsid w:val="00E64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888FC2723CCB72AC798E63CD7CCAF1E4204B853CC0C7DpDx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4F423C5CE9F86A9EF0CA8F493F2DDE0B888FD2025CCB72AC798E63CD7CCAF1E4204B850C8p0xAJ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12504/2ff7a8c72de3994f30496a0ccbb1ddafdaddf51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56</cp:revision>
  <cp:lastPrinted>2019-03-28T03:37:00Z</cp:lastPrinted>
  <dcterms:created xsi:type="dcterms:W3CDTF">2017-05-02T08:37:00Z</dcterms:created>
  <dcterms:modified xsi:type="dcterms:W3CDTF">2019-06-13T08:12:00Z</dcterms:modified>
</cp:coreProperties>
</file>