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FF" w:rsidRPr="004A4000" w:rsidRDefault="00C23FFF" w:rsidP="00417206">
      <w:pPr>
        <w:jc w:val="center"/>
        <w:rPr>
          <w:color w:val="auto"/>
          <w:szCs w:val="20"/>
        </w:rPr>
      </w:pPr>
      <w:r w:rsidRPr="004A4000">
        <w:rPr>
          <w:color w:val="auto"/>
          <w:szCs w:val="20"/>
        </w:rPr>
        <w:t>СОВЕТ</w:t>
      </w:r>
    </w:p>
    <w:p w:rsidR="00C23FFF" w:rsidRPr="004A4000" w:rsidRDefault="00C23FFF" w:rsidP="004A4000">
      <w:pPr>
        <w:jc w:val="center"/>
        <w:rPr>
          <w:color w:val="auto"/>
          <w:szCs w:val="20"/>
        </w:rPr>
      </w:pPr>
      <w:r w:rsidRPr="004A4000">
        <w:rPr>
          <w:color w:val="auto"/>
          <w:szCs w:val="20"/>
        </w:rPr>
        <w:t>Нарымского сельского поселения</w:t>
      </w:r>
    </w:p>
    <w:p w:rsidR="00C23FFF" w:rsidRPr="004A4000" w:rsidRDefault="00C23FFF" w:rsidP="004A4000">
      <w:pPr>
        <w:jc w:val="center"/>
        <w:rPr>
          <w:color w:val="auto"/>
          <w:szCs w:val="20"/>
        </w:rPr>
      </w:pPr>
      <w:r w:rsidRPr="004A4000">
        <w:rPr>
          <w:color w:val="auto"/>
          <w:szCs w:val="20"/>
        </w:rPr>
        <w:t>Парабельского района</w:t>
      </w:r>
    </w:p>
    <w:p w:rsidR="00C23FFF" w:rsidRPr="004A4000" w:rsidRDefault="00C23FFF" w:rsidP="004A4000">
      <w:pPr>
        <w:jc w:val="center"/>
        <w:rPr>
          <w:color w:val="auto"/>
          <w:kern w:val="32"/>
          <w:sz w:val="22"/>
          <w:szCs w:val="22"/>
        </w:rPr>
      </w:pPr>
      <w:r w:rsidRPr="004A4000">
        <w:rPr>
          <w:color w:val="auto"/>
          <w:kern w:val="32"/>
          <w:sz w:val="22"/>
          <w:szCs w:val="22"/>
        </w:rPr>
        <w:t>Томской области</w:t>
      </w:r>
    </w:p>
    <w:p w:rsidR="00C23FFF" w:rsidRPr="004A4000" w:rsidRDefault="00C23FFF" w:rsidP="004A4000">
      <w:pPr>
        <w:rPr>
          <w:color w:val="auto"/>
          <w:szCs w:val="20"/>
        </w:rPr>
      </w:pPr>
    </w:p>
    <w:p w:rsidR="00C23FFF" w:rsidRPr="004A4000" w:rsidRDefault="00C23FFF" w:rsidP="004A4000">
      <w:pPr>
        <w:jc w:val="center"/>
        <w:rPr>
          <w:color w:val="auto"/>
          <w:szCs w:val="20"/>
        </w:rPr>
      </w:pPr>
      <w:r w:rsidRPr="004A4000">
        <w:rPr>
          <w:color w:val="auto"/>
          <w:szCs w:val="20"/>
        </w:rPr>
        <w:t>РЕШЕНИЕ</w:t>
      </w:r>
    </w:p>
    <w:p w:rsidR="00C23FFF" w:rsidRPr="004A4000" w:rsidRDefault="00C23FFF" w:rsidP="004A4000">
      <w:pPr>
        <w:jc w:val="center"/>
        <w:rPr>
          <w:color w:val="auto"/>
          <w:szCs w:val="20"/>
        </w:rPr>
      </w:pPr>
    </w:p>
    <w:p w:rsidR="00C23FFF" w:rsidRPr="004A4000" w:rsidRDefault="00C23FFF" w:rsidP="004A4000">
      <w:pPr>
        <w:widowControl w:val="0"/>
        <w:autoSpaceDE w:val="0"/>
        <w:autoSpaceDN w:val="0"/>
        <w:adjustRightInd w:val="0"/>
        <w:rPr>
          <w:rFonts w:ascii="Times New Roman CYR" w:hAnsi="Times New Roman CYR" w:cs="Times New Roman CYR"/>
          <w:b/>
          <w:bCs/>
          <w:color w:val="auto"/>
          <w:sz w:val="22"/>
          <w:szCs w:val="22"/>
        </w:rPr>
      </w:pPr>
    </w:p>
    <w:p w:rsidR="00C23FFF" w:rsidRPr="004A4000" w:rsidRDefault="00C23FFF" w:rsidP="00417206">
      <w:pPr>
        <w:widowControl w:val="0"/>
        <w:autoSpaceDE w:val="0"/>
        <w:autoSpaceDN w:val="0"/>
        <w:adjustRightInd w:val="0"/>
        <w:jc w:val="both"/>
        <w:rPr>
          <w:rFonts w:ascii="Times New Roman CYR" w:hAnsi="Times New Roman CYR" w:cs="Times New Roman CYR"/>
          <w:color w:val="auto"/>
          <w:sz w:val="22"/>
          <w:szCs w:val="22"/>
        </w:rPr>
      </w:pPr>
      <w:r>
        <w:rPr>
          <w:rFonts w:ascii="Times New Roman CYR" w:hAnsi="Times New Roman CYR" w:cs="Times New Roman CYR"/>
          <w:color w:val="auto"/>
          <w:sz w:val="22"/>
          <w:szCs w:val="22"/>
        </w:rPr>
        <w:t>25.08.2017</w:t>
      </w:r>
      <w:r w:rsidRPr="004A4000">
        <w:rPr>
          <w:rFonts w:ascii="Times New Roman CYR" w:hAnsi="Times New Roman CYR" w:cs="Times New Roman CYR"/>
          <w:color w:val="auto"/>
          <w:sz w:val="22"/>
          <w:szCs w:val="22"/>
        </w:rPr>
        <w:tab/>
      </w:r>
      <w:r w:rsidRPr="004A4000">
        <w:rPr>
          <w:rFonts w:ascii="Times New Roman CYR" w:hAnsi="Times New Roman CYR" w:cs="Times New Roman CYR"/>
          <w:color w:val="auto"/>
          <w:sz w:val="22"/>
          <w:szCs w:val="22"/>
        </w:rPr>
        <w:tab/>
      </w:r>
      <w:r>
        <w:rPr>
          <w:rFonts w:ascii="Times New Roman CYR" w:hAnsi="Times New Roman CYR" w:cs="Times New Roman CYR"/>
          <w:color w:val="auto"/>
          <w:sz w:val="22"/>
          <w:szCs w:val="22"/>
        </w:rPr>
        <w:t xml:space="preserve">                                                                                                                                   №  205</w:t>
      </w:r>
    </w:p>
    <w:p w:rsidR="00C23FFF" w:rsidRPr="004A4000" w:rsidRDefault="00C23FFF" w:rsidP="004A4000">
      <w:pPr>
        <w:tabs>
          <w:tab w:val="left" w:pos="6645"/>
        </w:tabs>
        <w:jc w:val="center"/>
        <w:rPr>
          <w:rFonts w:ascii="Times New Roman CYR" w:hAnsi="Times New Roman CYR" w:cs="Times New Roman CYR"/>
          <w:color w:val="auto"/>
          <w:sz w:val="22"/>
          <w:szCs w:val="22"/>
        </w:rPr>
      </w:pPr>
      <w:r w:rsidRPr="004A4000">
        <w:rPr>
          <w:rFonts w:ascii="Times New Roman CYR" w:hAnsi="Times New Roman CYR" w:cs="Times New Roman CYR"/>
          <w:color w:val="auto"/>
          <w:sz w:val="22"/>
          <w:szCs w:val="22"/>
        </w:rPr>
        <w:t>с.Нарым</w:t>
      </w:r>
    </w:p>
    <w:p w:rsidR="00C23FFF" w:rsidRDefault="00C23FFF" w:rsidP="004A4000"/>
    <w:p w:rsidR="00C23FFF" w:rsidRDefault="00C23FFF" w:rsidP="004A4000"/>
    <w:p w:rsidR="00C23FFF" w:rsidRPr="00AA618E" w:rsidRDefault="00C23FFF" w:rsidP="00417206">
      <w:pPr>
        <w:tabs>
          <w:tab w:val="left" w:pos="9900"/>
        </w:tabs>
        <w:ind w:right="386"/>
        <w:jc w:val="center"/>
        <w:textAlignment w:val="top"/>
        <w:rPr>
          <w:bCs/>
        </w:rPr>
      </w:pPr>
      <w:r w:rsidRPr="00AA618E">
        <w:t xml:space="preserve">Об утверждении </w:t>
      </w:r>
      <w:r w:rsidRPr="00AA618E">
        <w:rPr>
          <w:bCs/>
        </w:rPr>
        <w:t xml:space="preserve">Положения «О порядке проведения конкурса по отбору кандидатур на должность Главы </w:t>
      </w:r>
      <w:r>
        <w:rPr>
          <w:bCs/>
        </w:rPr>
        <w:t>Нарымского</w:t>
      </w:r>
      <w:r w:rsidRPr="00AA618E">
        <w:rPr>
          <w:bCs/>
        </w:rPr>
        <w:t xml:space="preserve"> сельского поселения Парабельского муниципального района Томской области»</w:t>
      </w:r>
    </w:p>
    <w:p w:rsidR="00C23FFF" w:rsidRDefault="00C23FFF" w:rsidP="004A4000"/>
    <w:p w:rsidR="00C23FFF" w:rsidRDefault="00C23FFF" w:rsidP="004A4000"/>
    <w:p w:rsidR="00C23FFF" w:rsidRDefault="00C23FFF" w:rsidP="004A4000">
      <w:pPr>
        <w:ind w:firstLine="709"/>
        <w:jc w:val="both"/>
      </w:pPr>
      <w:proofErr w:type="gramStart"/>
      <w:r w:rsidRPr="00AA618E">
        <w:rPr>
          <w:iCs/>
        </w:rPr>
        <w:t xml:space="preserve">В соответствии </w:t>
      </w:r>
      <w:hyperlink r:id="rId6" w:history="1">
        <w:r w:rsidRPr="00AA618E">
          <w:t>ч. 4 ст. 35</w:t>
        </w:r>
      </w:hyperlink>
      <w:r w:rsidRPr="00AA618E">
        <w:t xml:space="preserve">, </w:t>
      </w:r>
      <w:hyperlink r:id="rId7" w:history="1">
        <w:r w:rsidRPr="00AA618E">
          <w:t>ч. 2 ст. 36</w:t>
        </w:r>
      </w:hyperlink>
      <w:r w:rsidRPr="00AA618E">
        <w:t xml:space="preserve"> Федерального закона от 6 октября 2003 года № 131-ФЗ «Об общих принципах организации местного самоуправления в Российской Федерации», Закона Томской области от 17.11.2014 № 151-ОЗ «Об отдельных вопросах формирования органов местного самоуправления муниципальных образований Томской области», Уст</w:t>
      </w:r>
      <w:r>
        <w:t>авом муниципального образования Нарымское</w:t>
      </w:r>
      <w:r w:rsidRPr="00AA618E">
        <w:t xml:space="preserve"> сельское поселение Парабельского района Томской области, принятого решением Совета</w:t>
      </w:r>
      <w:r>
        <w:t xml:space="preserve"> Нарымского сельского поселения</w:t>
      </w:r>
      <w:proofErr w:type="gramEnd"/>
      <w:r>
        <w:t xml:space="preserve"> от 15.12.2010 № </w:t>
      </w:r>
      <w:r w:rsidRPr="00C409BF">
        <w:t>112</w:t>
      </w:r>
      <w:r>
        <w:t>.</w:t>
      </w:r>
    </w:p>
    <w:p w:rsidR="00C23FFF" w:rsidRPr="00D7784C" w:rsidRDefault="00C23FFF" w:rsidP="004A4000"/>
    <w:p w:rsidR="00C23FFF" w:rsidRPr="00D7784C" w:rsidRDefault="00C23FFF" w:rsidP="004A4000">
      <w:pPr>
        <w:jc w:val="both"/>
      </w:pPr>
    </w:p>
    <w:p w:rsidR="00C23FFF" w:rsidRPr="00D7784C" w:rsidRDefault="00C23FFF" w:rsidP="004A4000">
      <w:pPr>
        <w:rPr>
          <w:b/>
        </w:rPr>
      </w:pPr>
      <w:r>
        <w:rPr>
          <w:b/>
        </w:rPr>
        <w:t>СОВЕТ ПОСЕЛЕНИЯ</w:t>
      </w:r>
      <w:r w:rsidRPr="00D7784C">
        <w:rPr>
          <w:b/>
        </w:rPr>
        <w:t xml:space="preserve">  РЕШИЛ:</w:t>
      </w:r>
    </w:p>
    <w:p w:rsidR="00C23FFF" w:rsidRPr="00D7784C" w:rsidRDefault="00C23FFF" w:rsidP="004A4000"/>
    <w:p w:rsidR="00C23FFF" w:rsidRPr="00AA618E" w:rsidRDefault="00C23FFF" w:rsidP="004A4000">
      <w:pPr>
        <w:autoSpaceDE w:val="0"/>
        <w:autoSpaceDN w:val="0"/>
        <w:adjustRightInd w:val="0"/>
        <w:ind w:firstLine="540"/>
        <w:jc w:val="both"/>
      </w:pPr>
      <w:r w:rsidRPr="00AA618E">
        <w:t xml:space="preserve">1. Утвердить </w:t>
      </w:r>
      <w:r w:rsidRPr="00AA618E">
        <w:rPr>
          <w:bCs/>
        </w:rPr>
        <w:t xml:space="preserve">Положение «О порядке проведения конкурса по отбору кандидатур на должность Главы </w:t>
      </w:r>
      <w:r>
        <w:rPr>
          <w:bCs/>
        </w:rPr>
        <w:t>Нарымского</w:t>
      </w:r>
      <w:r w:rsidRPr="00AA618E">
        <w:rPr>
          <w:bCs/>
        </w:rPr>
        <w:t xml:space="preserve"> сельского поселения Парабельского муниципального района Томской области»</w:t>
      </w:r>
      <w:r w:rsidRPr="00AA618E">
        <w:t>, согласно приложению.</w:t>
      </w:r>
    </w:p>
    <w:p w:rsidR="00C23FFF" w:rsidRPr="00AA618E" w:rsidRDefault="00C23FFF" w:rsidP="004A4000">
      <w:pPr>
        <w:autoSpaceDE w:val="0"/>
        <w:autoSpaceDN w:val="0"/>
        <w:adjustRightInd w:val="0"/>
        <w:ind w:firstLine="540"/>
        <w:jc w:val="both"/>
      </w:pPr>
      <w:r w:rsidRPr="00AA618E">
        <w:t>2. Решение вступает в силу со дня его обнародования.</w:t>
      </w:r>
    </w:p>
    <w:p w:rsidR="00C23FFF" w:rsidRPr="000635EE" w:rsidRDefault="00C23FFF" w:rsidP="004A4000">
      <w:pPr>
        <w:autoSpaceDE w:val="0"/>
        <w:autoSpaceDN w:val="0"/>
        <w:adjustRightInd w:val="0"/>
        <w:ind w:firstLine="540"/>
        <w:jc w:val="both"/>
      </w:pPr>
      <w:r w:rsidRPr="00AA618E">
        <w:t xml:space="preserve">3. </w:t>
      </w:r>
      <w:r w:rsidRPr="002F3995">
        <w:t xml:space="preserve">Обнародовать решение в </w:t>
      </w:r>
      <w:r>
        <w:t>Информационном бюллетене Совета Нарымского</w:t>
      </w:r>
      <w:r w:rsidRPr="002F3995">
        <w:t xml:space="preserve"> сельского поселения, а также разместить на официальном сайте </w:t>
      </w:r>
      <w:r>
        <w:t>Нарымского</w:t>
      </w:r>
      <w:r w:rsidRPr="002F3995">
        <w:t xml:space="preserve"> сельского поселения в информационно-телекоммуникационной сети «Интернет» </w:t>
      </w:r>
      <w:r>
        <w:t>(www.</w:t>
      </w:r>
      <w:r>
        <w:rPr>
          <w:lang w:val="en-US"/>
        </w:rPr>
        <w:t>narimskoe</w:t>
      </w:r>
      <w:r>
        <w:t>.ru).</w:t>
      </w:r>
    </w:p>
    <w:p w:rsidR="00C23FFF" w:rsidRPr="00AA618E" w:rsidRDefault="00C23FFF" w:rsidP="004A4000">
      <w:pPr>
        <w:autoSpaceDE w:val="0"/>
        <w:autoSpaceDN w:val="0"/>
        <w:adjustRightInd w:val="0"/>
        <w:ind w:firstLine="540"/>
        <w:jc w:val="both"/>
      </w:pPr>
      <w:r w:rsidRPr="00AA618E">
        <w:t xml:space="preserve">4. </w:t>
      </w:r>
      <w:proofErr w:type="gramStart"/>
      <w:r w:rsidRPr="00AA618E">
        <w:t>Контроль за</w:t>
      </w:r>
      <w:proofErr w:type="gramEnd"/>
      <w:r w:rsidRPr="00AA618E">
        <w:t xml:space="preserve"> исполнением решения возложить на контрольно-правовую комиссию Совета </w:t>
      </w:r>
      <w:r>
        <w:t>Нарымского</w:t>
      </w:r>
      <w:r w:rsidRPr="00AA618E">
        <w:t xml:space="preserve"> сельского поселения.</w:t>
      </w:r>
    </w:p>
    <w:p w:rsidR="00C23FFF" w:rsidRPr="00D7784C" w:rsidRDefault="00C23FFF" w:rsidP="004A4000">
      <w:pPr>
        <w:ind w:firstLine="567"/>
        <w:jc w:val="both"/>
      </w:pPr>
    </w:p>
    <w:p w:rsidR="00C23FFF" w:rsidRDefault="00C23FFF" w:rsidP="004A4000">
      <w:pPr>
        <w:widowControl w:val="0"/>
        <w:autoSpaceDE w:val="0"/>
        <w:autoSpaceDN w:val="0"/>
        <w:adjustRightInd w:val="0"/>
        <w:ind w:firstLine="540"/>
        <w:jc w:val="both"/>
        <w:rPr>
          <w:sz w:val="28"/>
          <w:szCs w:val="28"/>
        </w:rPr>
      </w:pPr>
      <w:r>
        <w:rPr>
          <w:sz w:val="28"/>
          <w:szCs w:val="28"/>
        </w:rPr>
        <w:br/>
      </w:r>
    </w:p>
    <w:p w:rsidR="00C23FFF" w:rsidRDefault="00C23FFF" w:rsidP="004A4000">
      <w:pPr>
        <w:widowControl w:val="0"/>
        <w:autoSpaceDE w:val="0"/>
        <w:autoSpaceDN w:val="0"/>
        <w:adjustRightInd w:val="0"/>
      </w:pPr>
      <w:r w:rsidRPr="00E70F48">
        <w:t xml:space="preserve">Глава поселения                    </w:t>
      </w:r>
      <w:r>
        <w:t xml:space="preserve">                                                                                </w:t>
      </w:r>
      <w:r w:rsidRPr="00E70F48">
        <w:t xml:space="preserve"> </w:t>
      </w:r>
      <w:r>
        <w:t xml:space="preserve"> </w:t>
      </w:r>
      <w:proofErr w:type="spellStart"/>
      <w:r>
        <w:t>С.В.Абдрашитова</w:t>
      </w:r>
      <w:proofErr w:type="spellEnd"/>
    </w:p>
    <w:p w:rsidR="00C23FFF" w:rsidRDefault="00C23FFF" w:rsidP="004A4000">
      <w:pPr>
        <w:widowControl w:val="0"/>
        <w:autoSpaceDE w:val="0"/>
        <w:autoSpaceDN w:val="0"/>
        <w:adjustRightInd w:val="0"/>
        <w:ind w:firstLine="540"/>
        <w:jc w:val="center"/>
      </w:pPr>
    </w:p>
    <w:p w:rsidR="00C23FFF" w:rsidRDefault="00C23FFF" w:rsidP="004A4000">
      <w:pPr>
        <w:widowControl w:val="0"/>
        <w:autoSpaceDE w:val="0"/>
        <w:autoSpaceDN w:val="0"/>
        <w:adjustRightInd w:val="0"/>
        <w:ind w:firstLine="540"/>
        <w:jc w:val="center"/>
      </w:pPr>
    </w:p>
    <w:p w:rsidR="00C23FFF" w:rsidRDefault="00C23FFF" w:rsidP="004A4000">
      <w:pPr>
        <w:widowControl w:val="0"/>
        <w:autoSpaceDE w:val="0"/>
        <w:autoSpaceDN w:val="0"/>
        <w:adjustRightInd w:val="0"/>
        <w:ind w:firstLine="540"/>
        <w:jc w:val="center"/>
      </w:pPr>
    </w:p>
    <w:p w:rsidR="00C23FFF" w:rsidRPr="00E70F48" w:rsidRDefault="00C23FFF" w:rsidP="004A4000">
      <w:pPr>
        <w:widowControl w:val="0"/>
        <w:autoSpaceDE w:val="0"/>
        <w:autoSpaceDN w:val="0"/>
        <w:adjustRightInd w:val="0"/>
      </w:pPr>
    </w:p>
    <w:p w:rsidR="00C23FFF" w:rsidRDefault="00C23FFF" w:rsidP="004A4000">
      <w:pPr>
        <w:pStyle w:val="a4"/>
        <w:spacing w:after="0" w:line="240" w:lineRule="auto"/>
        <w:ind w:left="0"/>
        <w:jc w:val="right"/>
        <w:rPr>
          <w:rFonts w:ascii="Times New Roman" w:hAnsi="Times New Roman"/>
          <w:sz w:val="20"/>
          <w:szCs w:val="20"/>
        </w:rPr>
      </w:pPr>
    </w:p>
    <w:p w:rsidR="00C23FFF" w:rsidRDefault="00C23FFF" w:rsidP="004A4000">
      <w:pPr>
        <w:pStyle w:val="a4"/>
        <w:spacing w:after="0" w:line="240" w:lineRule="auto"/>
        <w:ind w:left="0"/>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Pr="000635EE" w:rsidRDefault="00C23FFF" w:rsidP="004A4000">
      <w:pPr>
        <w:pStyle w:val="a4"/>
        <w:spacing w:after="0" w:line="240" w:lineRule="auto"/>
        <w:ind w:left="0"/>
        <w:jc w:val="right"/>
        <w:rPr>
          <w:rFonts w:ascii="Times New Roman" w:hAnsi="Times New Roman"/>
          <w:sz w:val="20"/>
          <w:szCs w:val="20"/>
        </w:rPr>
      </w:pPr>
    </w:p>
    <w:p w:rsidR="00C23FFF" w:rsidRDefault="00C23FFF" w:rsidP="004A4000">
      <w:pPr>
        <w:pStyle w:val="a4"/>
        <w:spacing w:after="0" w:line="240" w:lineRule="auto"/>
        <w:ind w:left="0"/>
        <w:jc w:val="right"/>
        <w:rPr>
          <w:rFonts w:ascii="Times New Roman" w:hAnsi="Times New Roman"/>
          <w:sz w:val="20"/>
          <w:szCs w:val="20"/>
        </w:rPr>
      </w:pPr>
    </w:p>
    <w:p w:rsidR="00D65039" w:rsidRDefault="00D65039" w:rsidP="004A4000">
      <w:pPr>
        <w:pStyle w:val="a4"/>
        <w:spacing w:after="0" w:line="240" w:lineRule="auto"/>
        <w:ind w:left="0"/>
        <w:jc w:val="right"/>
        <w:rPr>
          <w:rFonts w:ascii="Times New Roman" w:hAnsi="Times New Roman"/>
          <w:sz w:val="20"/>
          <w:szCs w:val="20"/>
        </w:rPr>
      </w:pPr>
    </w:p>
    <w:p w:rsidR="00D65039" w:rsidRDefault="00D65039" w:rsidP="004A4000">
      <w:pPr>
        <w:pStyle w:val="a4"/>
        <w:spacing w:after="0" w:line="240" w:lineRule="auto"/>
        <w:ind w:left="0"/>
        <w:jc w:val="right"/>
        <w:rPr>
          <w:rFonts w:ascii="Times New Roman" w:hAnsi="Times New Roman"/>
          <w:sz w:val="20"/>
          <w:szCs w:val="20"/>
        </w:rPr>
      </w:pPr>
    </w:p>
    <w:p w:rsidR="00D65039" w:rsidRDefault="00D65039" w:rsidP="004A4000">
      <w:pPr>
        <w:pStyle w:val="a4"/>
        <w:spacing w:after="0" w:line="240" w:lineRule="auto"/>
        <w:ind w:left="0"/>
        <w:jc w:val="right"/>
        <w:rPr>
          <w:rFonts w:ascii="Times New Roman" w:hAnsi="Times New Roman"/>
          <w:sz w:val="20"/>
          <w:szCs w:val="20"/>
        </w:rPr>
      </w:pPr>
      <w:bookmarkStart w:id="0" w:name="_GoBack"/>
      <w:bookmarkEnd w:id="0"/>
    </w:p>
    <w:p w:rsidR="00C23FFF" w:rsidRDefault="00C23FFF" w:rsidP="004A4000">
      <w:pPr>
        <w:pStyle w:val="a4"/>
        <w:spacing w:after="0" w:line="240" w:lineRule="auto"/>
        <w:ind w:left="0"/>
        <w:jc w:val="right"/>
        <w:rPr>
          <w:rFonts w:ascii="Times New Roman" w:hAnsi="Times New Roman"/>
          <w:sz w:val="20"/>
          <w:szCs w:val="20"/>
        </w:rPr>
      </w:pPr>
    </w:p>
    <w:p w:rsidR="00C23FFF" w:rsidRDefault="00C23FFF" w:rsidP="004A4000">
      <w:pPr>
        <w:pStyle w:val="a4"/>
        <w:spacing w:after="0" w:line="240" w:lineRule="auto"/>
        <w:ind w:left="0"/>
        <w:jc w:val="right"/>
        <w:rPr>
          <w:rFonts w:ascii="Times New Roman" w:hAnsi="Times New Roman"/>
          <w:sz w:val="20"/>
          <w:szCs w:val="20"/>
        </w:rPr>
      </w:pPr>
    </w:p>
    <w:p w:rsidR="00C23FFF" w:rsidRPr="006123D7" w:rsidRDefault="00C23FFF" w:rsidP="004A4000">
      <w:pPr>
        <w:pStyle w:val="a4"/>
        <w:spacing w:after="0" w:line="240" w:lineRule="auto"/>
        <w:ind w:left="0"/>
        <w:jc w:val="right"/>
        <w:rPr>
          <w:rFonts w:ascii="Times New Roman" w:hAnsi="Times New Roman"/>
          <w:sz w:val="20"/>
          <w:szCs w:val="20"/>
        </w:rPr>
      </w:pPr>
      <w:r w:rsidRPr="006123D7">
        <w:rPr>
          <w:rFonts w:ascii="Times New Roman" w:hAnsi="Times New Roman"/>
          <w:sz w:val="20"/>
          <w:szCs w:val="20"/>
        </w:rPr>
        <w:t>Приложение к решению Совета</w:t>
      </w:r>
    </w:p>
    <w:p w:rsidR="00C23FFF" w:rsidRPr="006123D7" w:rsidRDefault="00C23FFF" w:rsidP="004A4000">
      <w:pPr>
        <w:pStyle w:val="a4"/>
        <w:spacing w:after="0" w:line="240" w:lineRule="auto"/>
        <w:ind w:left="0"/>
        <w:jc w:val="right"/>
        <w:rPr>
          <w:rFonts w:ascii="Times New Roman" w:hAnsi="Times New Roman"/>
          <w:sz w:val="20"/>
          <w:szCs w:val="20"/>
        </w:rPr>
      </w:pPr>
      <w:r>
        <w:rPr>
          <w:rFonts w:ascii="Times New Roman" w:hAnsi="Times New Roman"/>
          <w:sz w:val="20"/>
          <w:szCs w:val="20"/>
        </w:rPr>
        <w:t>Нарымского</w:t>
      </w:r>
      <w:r w:rsidRPr="006123D7">
        <w:rPr>
          <w:rFonts w:ascii="Times New Roman" w:hAnsi="Times New Roman"/>
          <w:sz w:val="20"/>
          <w:szCs w:val="20"/>
        </w:rPr>
        <w:t xml:space="preserve"> сельского поселения</w:t>
      </w:r>
    </w:p>
    <w:p w:rsidR="00C23FFF" w:rsidRPr="006123D7" w:rsidRDefault="00C23FFF" w:rsidP="004A4000">
      <w:pPr>
        <w:pStyle w:val="a4"/>
        <w:spacing w:after="0" w:line="240" w:lineRule="auto"/>
        <w:ind w:left="0"/>
        <w:jc w:val="right"/>
        <w:rPr>
          <w:rFonts w:ascii="Times New Roman" w:hAnsi="Times New Roman"/>
          <w:sz w:val="20"/>
          <w:szCs w:val="20"/>
        </w:rPr>
      </w:pPr>
      <w:r>
        <w:rPr>
          <w:rFonts w:ascii="Times New Roman" w:hAnsi="Times New Roman"/>
          <w:sz w:val="20"/>
          <w:szCs w:val="20"/>
        </w:rPr>
        <w:t>№ 205 о</w:t>
      </w:r>
      <w:r w:rsidRPr="004E050D">
        <w:rPr>
          <w:rFonts w:ascii="Times New Roman" w:hAnsi="Times New Roman"/>
          <w:sz w:val="20"/>
          <w:szCs w:val="20"/>
        </w:rPr>
        <w:t>т</w:t>
      </w:r>
      <w:r>
        <w:rPr>
          <w:rFonts w:ascii="Times New Roman" w:hAnsi="Times New Roman"/>
          <w:sz w:val="20"/>
          <w:szCs w:val="20"/>
        </w:rPr>
        <w:t>25.08.</w:t>
      </w:r>
      <w:r w:rsidRPr="004E050D">
        <w:rPr>
          <w:rFonts w:ascii="Times New Roman" w:hAnsi="Times New Roman"/>
          <w:sz w:val="20"/>
          <w:szCs w:val="20"/>
        </w:rPr>
        <w:t>2017 года</w:t>
      </w:r>
    </w:p>
    <w:p w:rsidR="00C23FFF" w:rsidRDefault="00C23FFF" w:rsidP="004A4000">
      <w:pPr>
        <w:pStyle w:val="a4"/>
        <w:ind w:left="0"/>
        <w:jc w:val="center"/>
        <w:rPr>
          <w:rFonts w:ascii="Times New Roman" w:hAnsi="Times New Roman"/>
          <w:b/>
          <w:sz w:val="24"/>
          <w:szCs w:val="24"/>
        </w:rPr>
      </w:pPr>
      <w:r>
        <w:rPr>
          <w:rFonts w:ascii="Times New Roman" w:hAnsi="Times New Roman"/>
          <w:b/>
          <w:sz w:val="24"/>
          <w:szCs w:val="24"/>
        </w:rPr>
        <w:t xml:space="preserve">Положение </w:t>
      </w:r>
    </w:p>
    <w:p w:rsidR="00C23FFF" w:rsidRDefault="00C23FFF" w:rsidP="004A4000">
      <w:pPr>
        <w:pStyle w:val="a4"/>
        <w:ind w:left="0"/>
        <w:jc w:val="center"/>
        <w:rPr>
          <w:rFonts w:ascii="Times New Roman" w:hAnsi="Times New Roman"/>
          <w:b/>
          <w:sz w:val="24"/>
          <w:szCs w:val="24"/>
        </w:rPr>
      </w:pPr>
      <w:r>
        <w:rPr>
          <w:rFonts w:ascii="Times New Roman" w:hAnsi="Times New Roman"/>
          <w:b/>
          <w:sz w:val="24"/>
          <w:szCs w:val="24"/>
        </w:rPr>
        <w:t xml:space="preserve">о порядке проведения конкурса по отбору кандидатур на должность </w:t>
      </w:r>
    </w:p>
    <w:p w:rsidR="00C23FFF" w:rsidRDefault="00C23FFF" w:rsidP="004A4000">
      <w:pPr>
        <w:pStyle w:val="a4"/>
        <w:ind w:left="0"/>
        <w:jc w:val="center"/>
        <w:rPr>
          <w:rFonts w:ascii="Times New Roman" w:hAnsi="Times New Roman"/>
          <w:b/>
          <w:sz w:val="24"/>
          <w:szCs w:val="24"/>
        </w:rPr>
      </w:pPr>
      <w:r>
        <w:rPr>
          <w:rFonts w:ascii="Times New Roman" w:hAnsi="Times New Roman"/>
          <w:b/>
          <w:sz w:val="24"/>
          <w:szCs w:val="24"/>
        </w:rPr>
        <w:t xml:space="preserve">главы Нарымского сельского поселения Парабельского </w:t>
      </w:r>
      <w:proofErr w:type="gramStart"/>
      <w:r>
        <w:rPr>
          <w:rFonts w:ascii="Times New Roman" w:hAnsi="Times New Roman"/>
          <w:b/>
          <w:sz w:val="24"/>
          <w:szCs w:val="24"/>
        </w:rPr>
        <w:t>муниципального</w:t>
      </w:r>
      <w:proofErr w:type="gramEnd"/>
      <w:r>
        <w:rPr>
          <w:rFonts w:ascii="Times New Roman" w:hAnsi="Times New Roman"/>
          <w:b/>
          <w:sz w:val="24"/>
          <w:szCs w:val="24"/>
        </w:rPr>
        <w:t xml:space="preserve"> района Томской области</w:t>
      </w:r>
    </w:p>
    <w:p w:rsidR="00C23FFF" w:rsidRDefault="00C23FFF" w:rsidP="004A4000">
      <w:pPr>
        <w:pStyle w:val="a4"/>
        <w:ind w:left="0"/>
        <w:jc w:val="center"/>
        <w:rPr>
          <w:rFonts w:ascii="Times New Roman" w:hAnsi="Times New Roman"/>
          <w:b/>
          <w:sz w:val="24"/>
          <w:szCs w:val="24"/>
        </w:rPr>
      </w:pPr>
      <w:r>
        <w:rPr>
          <w:rFonts w:ascii="Times New Roman" w:hAnsi="Times New Roman"/>
          <w:b/>
          <w:sz w:val="24"/>
          <w:szCs w:val="24"/>
        </w:rPr>
        <w:t>Статья 1. Общие положения.</w:t>
      </w:r>
    </w:p>
    <w:p w:rsidR="00C23FFF" w:rsidRDefault="00C23FFF" w:rsidP="004A4000">
      <w:pPr>
        <w:pStyle w:val="a4"/>
        <w:numPr>
          <w:ilvl w:val="0"/>
          <w:numId w:val="1"/>
        </w:numPr>
        <w:tabs>
          <w:tab w:val="left" w:pos="426"/>
        </w:tabs>
        <w:spacing w:line="240" w:lineRule="auto"/>
        <w:ind w:left="0" w:firstLine="0"/>
        <w:jc w:val="both"/>
        <w:rPr>
          <w:rFonts w:ascii="Times New Roman" w:hAnsi="Times New Roman"/>
          <w:sz w:val="24"/>
          <w:szCs w:val="24"/>
        </w:rPr>
      </w:pPr>
      <w:proofErr w:type="gramStart"/>
      <w:r>
        <w:rPr>
          <w:rFonts w:ascii="Times New Roman" w:hAnsi="Times New Roman"/>
          <w:sz w:val="24"/>
          <w:szCs w:val="24"/>
        </w:rPr>
        <w:t xml:space="preserve">Настоящее Положение разработано в соответствии со </w:t>
      </w:r>
      <w:hyperlink r:id="rId8" w:history="1">
        <w:r>
          <w:rPr>
            <w:rStyle w:val="a3"/>
            <w:rFonts w:ascii="Times New Roman" w:hAnsi="Times New Roman"/>
            <w:sz w:val="24"/>
            <w:szCs w:val="24"/>
          </w:rPr>
          <w:t>статьей 36</w:t>
        </w:r>
      </w:hyperlink>
      <w:r>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9" w:history="1">
        <w:r>
          <w:rPr>
            <w:rStyle w:val="a3"/>
            <w:rFonts w:ascii="Times New Roman" w:hAnsi="Times New Roman"/>
            <w:sz w:val="24"/>
            <w:szCs w:val="24"/>
          </w:rPr>
          <w:t>Законом</w:t>
        </w:r>
      </w:hyperlink>
      <w:r>
        <w:rPr>
          <w:rFonts w:ascii="Times New Roman" w:hAnsi="Times New Roman"/>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 </w:t>
      </w:r>
      <w:hyperlink r:id="rId10" w:history="1">
        <w:r>
          <w:rPr>
            <w:rStyle w:val="a3"/>
            <w:rFonts w:ascii="Times New Roman" w:hAnsi="Times New Roman"/>
            <w:sz w:val="24"/>
            <w:szCs w:val="24"/>
          </w:rPr>
          <w:t>Уставом</w:t>
        </w:r>
      </w:hyperlink>
      <w:r>
        <w:rPr>
          <w:rFonts w:ascii="Times New Roman" w:hAnsi="Times New Roman"/>
          <w:sz w:val="24"/>
          <w:szCs w:val="24"/>
        </w:rPr>
        <w:t xml:space="preserve"> Нарымского сельского поселения в целях определения порядка и условий проведения конкурса по отбору кандидатур на должность главы Нарымского сельского</w:t>
      </w:r>
      <w:proofErr w:type="gramEnd"/>
      <w:r>
        <w:rPr>
          <w:rFonts w:ascii="Times New Roman" w:hAnsi="Times New Roman"/>
          <w:sz w:val="24"/>
          <w:szCs w:val="24"/>
        </w:rPr>
        <w:t xml:space="preserve"> поселения Парабельского района Томской области.</w:t>
      </w:r>
    </w:p>
    <w:p w:rsidR="00C23FFF" w:rsidRDefault="00C23FFF" w:rsidP="004A4000">
      <w:pPr>
        <w:pStyle w:val="a4"/>
        <w:numPr>
          <w:ilvl w:val="0"/>
          <w:numId w:val="1"/>
        </w:numPr>
        <w:tabs>
          <w:tab w:val="left" w:pos="426"/>
        </w:tabs>
        <w:spacing w:line="240" w:lineRule="auto"/>
        <w:ind w:left="0" w:firstLine="0"/>
        <w:jc w:val="both"/>
        <w:rPr>
          <w:rFonts w:ascii="Times New Roman" w:hAnsi="Times New Roman"/>
          <w:sz w:val="24"/>
          <w:szCs w:val="24"/>
        </w:rPr>
      </w:pPr>
      <w:proofErr w:type="gramStart"/>
      <w:r>
        <w:rPr>
          <w:rFonts w:ascii="Times New Roman" w:hAnsi="Times New Roman"/>
          <w:sz w:val="24"/>
          <w:szCs w:val="24"/>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Нарымского сельского поселения Парабельского района Томской области для проведения голосования по кандидатурам на должность главы Нарымского сельского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w:t>
      </w:r>
      <w:proofErr w:type="gramEnd"/>
      <w:r>
        <w:rPr>
          <w:rFonts w:ascii="Times New Roman" w:hAnsi="Times New Roman"/>
          <w:sz w:val="24"/>
          <w:szCs w:val="24"/>
        </w:rPr>
        <w:t xml:space="preserve"> осуществлять полномочия по решению вопросов местного значения сельского поселения, на основании их соответствия установленным требованиям.</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Конкурс проводится в случаях:</w:t>
      </w:r>
    </w:p>
    <w:p w:rsidR="00C23FFF" w:rsidRDefault="00C23FFF" w:rsidP="004A4000">
      <w:pPr>
        <w:pStyle w:val="a4"/>
        <w:tabs>
          <w:tab w:val="left" w:pos="426"/>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1) истечения срока полномочий главы Нарымского сельского поселения;</w:t>
      </w:r>
    </w:p>
    <w:p w:rsidR="00C23FFF" w:rsidRDefault="00C23FFF" w:rsidP="004A4000">
      <w:pPr>
        <w:pStyle w:val="a4"/>
        <w:tabs>
          <w:tab w:val="left" w:pos="426"/>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2) досрочного прекращения полномочий главы Нарымского сельского поселения;</w:t>
      </w:r>
    </w:p>
    <w:p w:rsidR="00C23FFF" w:rsidRDefault="00C23FFF" w:rsidP="004A4000">
      <w:pPr>
        <w:pStyle w:val="a4"/>
        <w:tabs>
          <w:tab w:val="left" w:pos="426"/>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 признания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 проведении конкурса кандидаты имеют равные права. </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
    <w:p w:rsidR="00C23FFF" w:rsidRDefault="00C23FFF" w:rsidP="004A4000">
      <w:pPr>
        <w:pStyle w:val="a4"/>
        <w:tabs>
          <w:tab w:val="left" w:pos="426"/>
        </w:tabs>
        <w:spacing w:line="240" w:lineRule="auto"/>
        <w:ind w:left="0"/>
        <w:jc w:val="center"/>
        <w:rPr>
          <w:rFonts w:ascii="Times New Roman" w:hAnsi="Times New Roman"/>
          <w:b/>
          <w:sz w:val="24"/>
          <w:szCs w:val="24"/>
        </w:rPr>
      </w:pPr>
      <w:r>
        <w:rPr>
          <w:rFonts w:ascii="Times New Roman" w:hAnsi="Times New Roman"/>
          <w:b/>
          <w:sz w:val="24"/>
          <w:szCs w:val="24"/>
        </w:rPr>
        <w:t>Статья 2. Конкурсная комиссия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Организация и проведение конкурса возлагаются на конкурсную комиссию (далее  - комиссия).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bookmarkStart w:id="1" w:name="Par1"/>
      <w:bookmarkEnd w:id="1"/>
      <w:r>
        <w:rPr>
          <w:rFonts w:ascii="Times New Roman" w:hAnsi="Times New Roman"/>
          <w:sz w:val="24"/>
          <w:szCs w:val="24"/>
        </w:rPr>
        <w:t xml:space="preserve"> Комиссия формируется Советом поселения и состоит из 6 членов. Половина членов комиссии назначается Советом поселения, другая половина – главой Парабельского района. </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Члены комиссии от Совета поселения назначаются  решением Совета поселения. </w:t>
      </w:r>
    </w:p>
    <w:p w:rsidR="00C23FFF" w:rsidRDefault="00C23FFF" w:rsidP="004A4000">
      <w:pPr>
        <w:tabs>
          <w:tab w:val="left" w:pos="426"/>
        </w:tabs>
        <w:autoSpaceDE w:val="0"/>
        <w:autoSpaceDN w:val="0"/>
        <w:adjustRightInd w:val="0"/>
        <w:jc w:val="both"/>
      </w:pPr>
      <w:r>
        <w:t>Глава Парабельского района направляет информацию (с приложением копии распоряжения) о назначенных членах конкурсной комиссии в Совет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Члены комиссии осуществляют свою работу на непостоянной неоплачиваемой основе.</w:t>
      </w:r>
    </w:p>
    <w:p w:rsidR="00C23FFF" w:rsidRPr="00CE137C" w:rsidRDefault="00C23FFF" w:rsidP="004A4000">
      <w:pPr>
        <w:pStyle w:val="a4"/>
        <w:numPr>
          <w:ilvl w:val="0"/>
          <w:numId w:val="1"/>
        </w:numPr>
        <w:jc w:val="both"/>
        <w:textAlignment w:val="top"/>
        <w:rPr>
          <w:rFonts w:ascii="Times New Roman" w:hAnsi="Times New Roman"/>
          <w:sz w:val="24"/>
          <w:szCs w:val="24"/>
        </w:rPr>
      </w:pPr>
      <w:r w:rsidRPr="00CE137C">
        <w:rPr>
          <w:rFonts w:ascii="Times New Roman" w:hAnsi="Times New Roman"/>
          <w:sz w:val="24"/>
          <w:szCs w:val="24"/>
        </w:rPr>
        <w:t>Конкурсная комиссия обладает следующими полномочиями:</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1) организует проведение конкурса;</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2) рассматривает документы, представленные на конкурс;</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3) принимает решение о допуске либо об отказе в допуске претенденту к участию в конкурсе;</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4) обеспечивает соблюдение равенства прав претендентов и участников конкурса в соответствии с законодательством;</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5) в случае необходимости привлекает к работе экспертов-специалистов (с правом совещательного голоса);</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6) рассматривает заявления и вопросы, возникающие в процессе подготовки и проведения конкурса;</w:t>
      </w:r>
    </w:p>
    <w:p w:rsidR="00C23FFF" w:rsidRPr="00CE137C" w:rsidRDefault="00C23FFF" w:rsidP="004A4000">
      <w:pPr>
        <w:pStyle w:val="a4"/>
        <w:ind w:left="360"/>
        <w:jc w:val="both"/>
        <w:textAlignment w:val="top"/>
        <w:rPr>
          <w:rFonts w:ascii="Times New Roman" w:hAnsi="Times New Roman"/>
          <w:sz w:val="24"/>
          <w:szCs w:val="24"/>
        </w:rPr>
      </w:pPr>
      <w:r w:rsidRPr="00CE137C">
        <w:rPr>
          <w:rFonts w:ascii="Times New Roman" w:hAnsi="Times New Roman"/>
          <w:sz w:val="24"/>
          <w:szCs w:val="24"/>
        </w:rPr>
        <w:t>7) принимает решения по результатам конкурса.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в случае:</w:t>
      </w:r>
      <w:proofErr w:type="gramEnd"/>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1) смерти;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нахождения в трудовых отношениях с участником конкурса по отбору кандидатур на должность главы поселения;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 участия в конкурсе на должность главы поселения;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5) самоотвода члена </w:t>
      </w:r>
      <w:proofErr w:type="gramStart"/>
      <w:r>
        <w:rPr>
          <w:rFonts w:ascii="Times New Roman" w:hAnsi="Times New Roman"/>
          <w:sz w:val="24"/>
          <w:szCs w:val="24"/>
        </w:rPr>
        <w:t>конкурсной</w:t>
      </w:r>
      <w:proofErr w:type="gramEnd"/>
      <w:r>
        <w:rPr>
          <w:rFonts w:ascii="Times New Roman" w:hAnsi="Times New Roman"/>
          <w:sz w:val="24"/>
          <w:szCs w:val="24"/>
        </w:rPr>
        <w:t xml:space="preserve">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Парабельского района.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Председатель комиссии:</w:t>
      </w:r>
    </w:p>
    <w:p w:rsidR="00C23FFF" w:rsidRDefault="00C23FFF" w:rsidP="004A4000">
      <w:pPr>
        <w:tabs>
          <w:tab w:val="left" w:pos="426"/>
        </w:tabs>
        <w:autoSpaceDE w:val="0"/>
        <w:autoSpaceDN w:val="0"/>
        <w:adjustRightInd w:val="0"/>
        <w:jc w:val="both"/>
      </w:pPr>
      <w: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C23FFF" w:rsidRDefault="00C23FFF" w:rsidP="004A4000">
      <w:pPr>
        <w:tabs>
          <w:tab w:val="left" w:pos="426"/>
        </w:tabs>
        <w:autoSpaceDE w:val="0"/>
        <w:autoSpaceDN w:val="0"/>
        <w:adjustRightInd w:val="0"/>
        <w:jc w:val="both"/>
      </w:pPr>
      <w:r>
        <w:t>- планирует работу комиссии;</w:t>
      </w:r>
    </w:p>
    <w:p w:rsidR="00C23FFF" w:rsidRDefault="00C23FFF" w:rsidP="004A4000">
      <w:pPr>
        <w:tabs>
          <w:tab w:val="left" w:pos="426"/>
        </w:tabs>
        <w:autoSpaceDE w:val="0"/>
        <w:autoSpaceDN w:val="0"/>
        <w:adjustRightInd w:val="0"/>
        <w:jc w:val="both"/>
      </w:pPr>
      <w:r>
        <w:t>- созывает заседания комиссии и утверждает повестку дня заседания комиссии;</w:t>
      </w:r>
    </w:p>
    <w:p w:rsidR="00C23FFF" w:rsidRDefault="00C23FFF" w:rsidP="004A4000">
      <w:pPr>
        <w:tabs>
          <w:tab w:val="left" w:pos="426"/>
        </w:tabs>
        <w:autoSpaceDE w:val="0"/>
        <w:autoSpaceDN w:val="0"/>
        <w:adjustRightInd w:val="0"/>
        <w:jc w:val="both"/>
      </w:pPr>
      <w:r>
        <w:t>- председательствует на заседании комиссии;</w:t>
      </w:r>
    </w:p>
    <w:p w:rsidR="00C23FFF" w:rsidRDefault="00C23FFF" w:rsidP="004A4000">
      <w:pPr>
        <w:tabs>
          <w:tab w:val="left" w:pos="426"/>
        </w:tabs>
        <w:autoSpaceDE w:val="0"/>
        <w:autoSpaceDN w:val="0"/>
        <w:adjustRightInd w:val="0"/>
        <w:jc w:val="both"/>
      </w:pPr>
      <w:r>
        <w:t>- определяет порядок работы комиссии;</w:t>
      </w:r>
    </w:p>
    <w:p w:rsidR="00C23FFF" w:rsidRDefault="00C23FFF" w:rsidP="004A4000">
      <w:pPr>
        <w:tabs>
          <w:tab w:val="left" w:pos="426"/>
        </w:tabs>
        <w:autoSpaceDE w:val="0"/>
        <w:autoSpaceDN w:val="0"/>
        <w:adjustRightInd w:val="0"/>
        <w:jc w:val="both"/>
      </w:pPr>
      <w:r>
        <w:t>- подписывает протоколы заседания комиссии, иные документы комиссии;</w:t>
      </w:r>
    </w:p>
    <w:p w:rsidR="00C23FFF" w:rsidRDefault="00C23FFF" w:rsidP="004A4000">
      <w:pPr>
        <w:tabs>
          <w:tab w:val="left" w:pos="426"/>
        </w:tabs>
        <w:autoSpaceDE w:val="0"/>
        <w:autoSpaceDN w:val="0"/>
        <w:adjustRightInd w:val="0"/>
        <w:jc w:val="both"/>
      </w:pPr>
      <w:r>
        <w:t>-оглашает на заседании Совета депутатов принятое по результатам конкурса решение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Заместитель председателя комиссии исполняет обязанности председателя комиссии во время его отсутствия.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деятельности комиссии осуществляется администрацией Нарымского сельского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roofErr w:type="gramEnd"/>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Конкурсная комиссия осуществляет свои полномочия до дня избрания главы Нарымского сельского поселения  Советом поселения из числа кандидатур, представленных конкурсной комиссией по результатам конкурса.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C23FFF" w:rsidRDefault="00C23FFF" w:rsidP="004A4000">
      <w:pPr>
        <w:autoSpaceDE w:val="0"/>
        <w:autoSpaceDN w:val="0"/>
        <w:adjustRightInd w:val="0"/>
        <w:ind w:left="360"/>
        <w:jc w:val="both"/>
      </w:pPr>
    </w:p>
    <w:p w:rsidR="00C23FFF" w:rsidRDefault="00C23FFF" w:rsidP="004A4000">
      <w:pPr>
        <w:tabs>
          <w:tab w:val="left" w:pos="426"/>
        </w:tabs>
        <w:autoSpaceDE w:val="0"/>
        <w:autoSpaceDN w:val="0"/>
        <w:adjustRightInd w:val="0"/>
        <w:jc w:val="center"/>
        <w:rPr>
          <w:b/>
        </w:rPr>
      </w:pPr>
    </w:p>
    <w:p w:rsidR="00C23FFF" w:rsidRDefault="00C23FFF" w:rsidP="004A4000">
      <w:pPr>
        <w:tabs>
          <w:tab w:val="left" w:pos="426"/>
        </w:tabs>
        <w:autoSpaceDE w:val="0"/>
        <w:autoSpaceDN w:val="0"/>
        <w:adjustRightInd w:val="0"/>
        <w:jc w:val="center"/>
        <w:rPr>
          <w:b/>
        </w:rPr>
      </w:pPr>
      <w:r>
        <w:rPr>
          <w:b/>
        </w:rPr>
        <w:t>Статья 3. Условия конкурса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lastRenderedPageBreak/>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1" w:history="1">
        <w:r>
          <w:rPr>
            <w:rStyle w:val="a3"/>
            <w:rFonts w:ascii="Times New Roman" w:hAnsi="Times New Roman"/>
            <w:sz w:val="24"/>
            <w:szCs w:val="24"/>
            <w:u w:val="none"/>
          </w:rPr>
          <w:t>законом</w:t>
        </w:r>
      </w:hyperlink>
      <w:r>
        <w:rPr>
          <w:rFonts w:ascii="Times New Roman" w:hAnsi="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w:t>
      </w:r>
      <w:proofErr w:type="spellStart"/>
      <w:r>
        <w:rPr>
          <w:rFonts w:ascii="Times New Roman" w:hAnsi="Times New Roman"/>
          <w:sz w:val="24"/>
          <w:szCs w:val="24"/>
        </w:rPr>
        <w:t>главыНарымского</w:t>
      </w:r>
      <w:proofErr w:type="spellEnd"/>
      <w:proofErr w:type="gramEnd"/>
      <w:r>
        <w:rPr>
          <w:rFonts w:ascii="Times New Roman" w:hAnsi="Times New Roman"/>
          <w:sz w:val="24"/>
          <w:szCs w:val="24"/>
        </w:rPr>
        <w:t xml:space="preserve"> сельского  поселения, установленным настоящим Положением.</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Не имеет права участвовать в конкурсе кандидат:</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признанный</w:t>
      </w:r>
      <w:proofErr w:type="gramEnd"/>
      <w:r>
        <w:rPr>
          <w:rFonts w:ascii="Times New Roman" w:hAnsi="Times New Roman"/>
          <w:sz w:val="24"/>
          <w:szCs w:val="24"/>
        </w:rPr>
        <w:t xml:space="preserve"> судом недееспособным;</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содержащийся</w:t>
      </w:r>
      <w:proofErr w:type="gramEnd"/>
      <w:r>
        <w:rPr>
          <w:rFonts w:ascii="Times New Roman" w:hAnsi="Times New Roman"/>
          <w:sz w:val="24"/>
          <w:szCs w:val="24"/>
        </w:rPr>
        <w:t xml:space="preserve"> в местах лишения свободы по приговору суда;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Pr>
          <w:rFonts w:ascii="Times New Roman" w:hAnsi="Times New Roman"/>
          <w:sz w:val="24"/>
          <w:szCs w:val="24"/>
          <w:u w:val="single"/>
        </w:rPr>
        <w:t>н</w:t>
      </w:r>
      <w:r>
        <w:rPr>
          <w:rFonts w:ascii="Times New Roman" w:hAnsi="Times New Roman"/>
          <w:sz w:val="24"/>
          <w:szCs w:val="24"/>
        </w:rPr>
        <w:t>епогашенную судимость, если на таких лиц не распространяется действие подпунктов 4 и 5 настоящего пункта;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подвергнутый</w:t>
      </w:r>
      <w:proofErr w:type="gramEnd"/>
      <w:r>
        <w:rPr>
          <w:rFonts w:ascii="Times New Roman" w:hAnsi="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10) не достигший на день проведения конкурса возраста 21 года;</w:t>
      </w:r>
      <w:proofErr w:type="gramEnd"/>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11)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Pr>
          <w:rFonts w:ascii="Times New Roman" w:hAnsi="Times New Roman"/>
          <w:sz w:val="24"/>
          <w:szCs w:val="24"/>
        </w:rPr>
        <w:t xml:space="preserve"> по указанным основаниям).</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sz w:val="24"/>
          <w:szCs w:val="24"/>
        </w:rPr>
        <w:t xml:space="preserve">Для осуществления полномочий по решению вопросов местного значения Нарымского сельского поселения предпочтительным требованием к профессиональному образованию </w:t>
      </w:r>
      <w:proofErr w:type="gramStart"/>
      <w:r>
        <w:rPr>
          <w:rFonts w:ascii="Times New Roman" w:hAnsi="Times New Roman"/>
          <w:sz w:val="24"/>
          <w:szCs w:val="24"/>
        </w:rPr>
        <w:t>лица, претендующего на должность главы Нарымского сельского поселения является</w:t>
      </w:r>
      <w:proofErr w:type="gramEnd"/>
      <w:r>
        <w:rPr>
          <w:rFonts w:ascii="Times New Roman" w:hAnsi="Times New Roman"/>
          <w:sz w:val="24"/>
          <w:szCs w:val="24"/>
        </w:rPr>
        <w:t xml:space="preserve"> наличие профессионального образования.  </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Предпочтительным является наличие у лица, претендующего на должность главы Нарымского сельского поселения, трудового стажа по специальности не менее трех лет.</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 личное </w:t>
      </w:r>
      <w:hyperlink r:id="rId12" w:history="1">
        <w:r w:rsidRPr="0087518A">
          <w:rPr>
            <w:rStyle w:val="a3"/>
            <w:rFonts w:ascii="Times New Roman" w:hAnsi="Times New Roman"/>
            <w:color w:val="auto"/>
            <w:sz w:val="24"/>
            <w:szCs w:val="24"/>
            <w:u w:val="none"/>
          </w:rPr>
          <w:t>заявление</w:t>
        </w:r>
      </w:hyperlink>
      <w:r w:rsidRPr="0087518A">
        <w:rPr>
          <w:rFonts w:ascii="Times New Roman" w:hAnsi="Times New Roman"/>
          <w:sz w:val="24"/>
          <w:szCs w:val="24"/>
        </w:rPr>
        <w:t xml:space="preserve"> (приложение 1);</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 две фотографии размером 4 x 6 см;</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собственноручно заполненную и подписанную </w:t>
      </w:r>
      <w:hyperlink r:id="rId13" w:history="1">
        <w:r>
          <w:rPr>
            <w:rStyle w:val="a3"/>
            <w:rFonts w:ascii="Times New Roman" w:hAnsi="Times New Roman"/>
            <w:color w:val="auto"/>
            <w:sz w:val="24"/>
            <w:szCs w:val="24"/>
            <w:u w:val="none"/>
          </w:rPr>
          <w:t>анкету</w:t>
        </w:r>
      </w:hyperlink>
      <w:r w:rsidRPr="0087518A">
        <w:rPr>
          <w:rFonts w:ascii="Times New Roman" w:hAnsi="Times New Roman"/>
          <w:sz w:val="24"/>
          <w:szCs w:val="24"/>
        </w:rPr>
        <w:t>(приложение 2);</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 копию паспорта или документа, заменяющего паспорт гражданина;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 предложения по развитию муниципального образования на 5-летний период,  содержащие предложения по улучшению качества жизни населения в Нарымском сельском поселении Парабельского района Томской области;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C23FFF" w:rsidRDefault="00C23FFF" w:rsidP="004A4000">
      <w:pPr>
        <w:tabs>
          <w:tab w:val="left" w:pos="426"/>
        </w:tabs>
        <w:autoSpaceDE w:val="0"/>
        <w:autoSpaceDN w:val="0"/>
        <w:adjustRightInd w:val="0"/>
        <w:jc w:val="both"/>
      </w:pPr>
      <w:r>
        <w:t>7) копии документов об основном месте работы (службы), о занимаемой должности (роде занятий);</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8) копии документов, подтверждающих сведения об образовании;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9) если кандидат менял фамилию, или имя, или отчество, - копии соответствующих документов;</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10) копии документов воинского учета – для граждан, пребывающих в запасе, и лиц, подлежащих призыву на военную службу;</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12)справка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14) согласие на обработку персональных </w:t>
      </w:r>
      <w:r w:rsidRPr="0087518A">
        <w:rPr>
          <w:rFonts w:ascii="Times New Roman" w:hAnsi="Times New Roman"/>
          <w:sz w:val="24"/>
          <w:szCs w:val="24"/>
        </w:rPr>
        <w:t>данных (приложение 3).</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bookmarkStart w:id="2" w:name="Par10"/>
      <w:bookmarkEnd w:id="2"/>
      <w:r>
        <w:rPr>
          <w:rFonts w:ascii="Times New Roman" w:hAnsi="Times New Roman"/>
          <w:sz w:val="24"/>
          <w:szCs w:val="24"/>
        </w:rPr>
        <w:t xml:space="preserve">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w:t>
      </w:r>
      <w:r w:rsidRPr="0087518A">
        <w:rPr>
          <w:rFonts w:ascii="Times New Roman" w:hAnsi="Times New Roman"/>
          <w:sz w:val="24"/>
          <w:szCs w:val="24"/>
        </w:rPr>
        <w:t>(приложение 4);</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Сведения о доходах указываются за год, предшествующий году объявления конкурса по отбору кандидатур на должность главы поселения.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Pr>
          <w:rFonts w:ascii="Times New Roman" w:hAnsi="Times New Roman"/>
          <w:sz w:val="24"/>
          <w:szCs w:val="24"/>
        </w:rPr>
        <w:t xml:space="preserve">, </w:t>
      </w:r>
      <w:proofErr w:type="gramStart"/>
      <w:r>
        <w:rPr>
          <w:rFonts w:ascii="Times New Roman" w:hAnsi="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w:t>
      </w:r>
      <w:r>
        <w:rPr>
          <w:rFonts w:ascii="Times New Roman" w:hAnsi="Times New Roman"/>
          <w:sz w:val="24"/>
          <w:szCs w:val="24"/>
        </w:rPr>
        <w:lastRenderedPageBreak/>
        <w:t>доход кандидата и его супруга за три последних года, предшествующих совершению сделки</w:t>
      </w:r>
      <w:proofErr w:type="gramEnd"/>
      <w:r>
        <w:rPr>
          <w:rFonts w:ascii="Times New Roman" w:hAnsi="Times New Roman"/>
          <w:sz w:val="24"/>
          <w:szCs w:val="24"/>
        </w:rPr>
        <w:t>, и об источниках получения средств, за счет которых совершена сделка.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w:t>
      </w:r>
      <w:r w:rsidRPr="0087518A">
        <w:rPr>
          <w:rFonts w:ascii="Times New Roman" w:hAnsi="Times New Roman"/>
          <w:sz w:val="24"/>
          <w:szCs w:val="24"/>
        </w:rPr>
        <w:t>инструментами (приложение 5).</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bookmarkStart w:id="3" w:name="Par24"/>
      <w:bookmarkEnd w:id="3"/>
      <w:r>
        <w:rPr>
          <w:rFonts w:ascii="Times New Roman" w:hAnsi="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Документы, указанные в пункте 28 настоящего Положения, предоставляются в конкурсную комиссию в течение 30 календарных дней со дня, следующего за днем опубликования объявления о назначении конкурса.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Копии документов, указанных в пункте 28 настоящего Положения, предоставляются одновременно с их оригиналами.</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w:t>
      </w:r>
      <w:r w:rsidRPr="0087518A">
        <w:rPr>
          <w:rFonts w:ascii="Times New Roman" w:hAnsi="Times New Roman"/>
          <w:sz w:val="24"/>
          <w:szCs w:val="24"/>
        </w:rPr>
        <w:t>приложением 6</w:t>
      </w:r>
      <w:r>
        <w:rPr>
          <w:rFonts w:ascii="Times New Roman" w:hAnsi="Times New Roman"/>
          <w:sz w:val="24"/>
          <w:szCs w:val="24"/>
        </w:rPr>
        <w:t xml:space="preserve"> к настоящему Положению. </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Копия доверенности представителя, указанного в </w:t>
      </w:r>
      <w:hyperlink r:id="rId14" w:anchor="Par24" w:history="1">
        <w:r>
          <w:rPr>
            <w:rStyle w:val="a3"/>
            <w:rFonts w:ascii="Times New Roman" w:hAnsi="Times New Roman"/>
            <w:color w:val="auto"/>
            <w:sz w:val="24"/>
            <w:szCs w:val="24"/>
            <w:u w:val="none"/>
          </w:rPr>
          <w:t xml:space="preserve">пункте </w:t>
        </w:r>
      </w:hyperlink>
      <w:r>
        <w:rPr>
          <w:rFonts w:ascii="Times New Roman" w:hAnsi="Times New Roman"/>
          <w:sz w:val="24"/>
          <w:szCs w:val="24"/>
        </w:rPr>
        <w:t xml:space="preserve">30 настоящего Положения, прикладывается к делу. </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Представленные кандидатом сведения могут быть проверены в порядке, установленном действующим законодательством.</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C23FFF" w:rsidRDefault="00C23FFF" w:rsidP="004A4000">
      <w:pPr>
        <w:tabs>
          <w:tab w:val="left" w:pos="426"/>
        </w:tabs>
        <w:autoSpaceDE w:val="0"/>
        <w:autoSpaceDN w:val="0"/>
        <w:adjustRightInd w:val="0"/>
        <w:jc w:val="both"/>
      </w:pPr>
      <w: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Принятые документы для участия в конкурсе регистрируются в специальном журнале (приложение 6).</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
    <w:p w:rsidR="00C23FFF" w:rsidRDefault="00C23FFF" w:rsidP="004A4000">
      <w:pPr>
        <w:pStyle w:val="a4"/>
        <w:tabs>
          <w:tab w:val="left" w:pos="426"/>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Статья 4. Порядок назначения конкурса</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Решение о проведении конкурса принимается Советом Нарымского сельского поселения на первом собрании вновь избранного Совета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 случае досрочного прекращения полномочий главы Нарымского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Нарымского сельского поселения, полномочия которого прекращены досрочно на основании решения Совета поселения об удалении его в отставку, обжалует в судебном </w:t>
      </w:r>
      <w:r>
        <w:rPr>
          <w:rFonts w:ascii="Times New Roman" w:hAnsi="Times New Roman"/>
          <w:sz w:val="24"/>
          <w:szCs w:val="24"/>
        </w:rPr>
        <w:lastRenderedPageBreak/>
        <w:t>порядке указанное решение, решение о проведении конкурса принимается не ранее дня вступления решения суда в законную силу.</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В случае если ни один из кандидатов, представленных конкурсной комиссией по результатам конкурса Совету поселения, не будет избран главой Нарымского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главы Нарымского сельского поселения из числа кандидатов, представленных конкурсной комиссией по результатам конкурса.</w:t>
      </w:r>
      <w:proofErr w:type="gramEnd"/>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C23FFF" w:rsidRPr="00600F50"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00F50">
        <w:rPr>
          <w:rFonts w:ascii="Times New Roman" w:hAnsi="Times New Roman"/>
          <w:sz w:val="24"/>
          <w:szCs w:val="24"/>
        </w:rPr>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C23FFF" w:rsidRDefault="00C23FFF" w:rsidP="004A4000">
      <w:pPr>
        <w:pStyle w:val="a4"/>
        <w:numPr>
          <w:ilvl w:val="0"/>
          <w:numId w:val="1"/>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о проведении конкурса, Совет поселения в письменной форме уведомляет главу Парабельского района Томской области о проведении конкурса и начале формирования конкурсной комиссии.</w:t>
      </w:r>
    </w:p>
    <w:p w:rsidR="00C23FFF" w:rsidRDefault="00C23FFF" w:rsidP="004A4000">
      <w:pPr>
        <w:pStyle w:val="a4"/>
        <w:numPr>
          <w:ilvl w:val="0"/>
          <w:numId w:val="1"/>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Совет поселения готовит объявление о проведении конкурса в соответствии с решением о проведении конкурса.</w:t>
      </w:r>
    </w:p>
    <w:p w:rsidR="00C23FFF" w:rsidRDefault="00C23FFF" w:rsidP="004A4000">
      <w:pPr>
        <w:pStyle w:val="a4"/>
        <w:numPr>
          <w:ilvl w:val="0"/>
          <w:numId w:val="1"/>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Объявление о проведении конкурса должно содержать:</w:t>
      </w:r>
    </w:p>
    <w:p w:rsidR="00C23FFF" w:rsidRDefault="00C23FFF" w:rsidP="004A4000">
      <w:pPr>
        <w:pStyle w:val="a4"/>
        <w:numPr>
          <w:ilvl w:val="0"/>
          <w:numId w:val="2"/>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сведения о дате, времени и месте проведения конкурса;</w:t>
      </w:r>
    </w:p>
    <w:p w:rsidR="00C23FFF" w:rsidRDefault="00C23FFF" w:rsidP="004A4000">
      <w:pPr>
        <w:pStyle w:val="a4"/>
        <w:numPr>
          <w:ilvl w:val="0"/>
          <w:numId w:val="2"/>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сведения о датах начала и окончания, времени и месте приема документов от кандидатов;</w:t>
      </w:r>
    </w:p>
    <w:p w:rsidR="00C23FFF" w:rsidRDefault="00C23FFF" w:rsidP="004A4000">
      <w:pPr>
        <w:pStyle w:val="a4"/>
        <w:numPr>
          <w:ilvl w:val="0"/>
          <w:numId w:val="2"/>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перечень документов, подлежащих представлению кандидатами в конкурсную комиссию для проведения конкурса;</w:t>
      </w:r>
    </w:p>
    <w:p w:rsidR="00C23FFF" w:rsidRDefault="00C23FFF" w:rsidP="004A4000">
      <w:pPr>
        <w:pStyle w:val="a4"/>
        <w:numPr>
          <w:ilvl w:val="0"/>
          <w:numId w:val="2"/>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условия конкурса, требования к участникам конкурса;</w:t>
      </w:r>
    </w:p>
    <w:p w:rsidR="00C23FFF" w:rsidRDefault="00C23FFF" w:rsidP="004A4000">
      <w:pPr>
        <w:pStyle w:val="a4"/>
        <w:numPr>
          <w:ilvl w:val="0"/>
          <w:numId w:val="2"/>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адрес, телефон для получения дополнительной информации о конкурсе.</w:t>
      </w:r>
    </w:p>
    <w:p w:rsidR="00C23FFF" w:rsidRPr="004E050D"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gramStart"/>
      <w:r w:rsidRPr="004E050D">
        <w:rPr>
          <w:rFonts w:ascii="Times New Roman" w:hAnsi="Times New Roman"/>
          <w:sz w:val="24"/>
          <w:szCs w:val="24"/>
        </w:rPr>
        <w:t xml:space="preserve">Решение о проведении конкурса, объявление о проведении конкурса, о дате, времени и месте проведения конкурса подлежат опубликованию не позднее чем через 10 календарных дней со дня принятия Советом поселения решения о проведении конкурса через информационные щиты Администрации </w:t>
      </w:r>
      <w:r>
        <w:rPr>
          <w:rFonts w:ascii="Times New Roman" w:hAnsi="Times New Roman"/>
          <w:sz w:val="24"/>
          <w:szCs w:val="24"/>
        </w:rPr>
        <w:t>Нарым</w:t>
      </w:r>
      <w:r w:rsidRPr="004E050D">
        <w:rPr>
          <w:rFonts w:ascii="Times New Roman" w:hAnsi="Times New Roman"/>
          <w:sz w:val="24"/>
          <w:szCs w:val="24"/>
        </w:rPr>
        <w:t xml:space="preserve">ского сельского поселения и размещение </w:t>
      </w:r>
      <w:r>
        <w:rPr>
          <w:rFonts w:ascii="Times New Roman" w:hAnsi="Times New Roman"/>
        </w:rPr>
        <w:t>на официальном сайте Нарым</w:t>
      </w:r>
      <w:r w:rsidRPr="004E050D">
        <w:rPr>
          <w:rFonts w:ascii="Times New Roman" w:hAnsi="Times New Roman"/>
        </w:rPr>
        <w:t xml:space="preserve">ского сельского поселения в информационно-телекоммуникационной сети «Интернет» </w:t>
      </w:r>
      <w:r>
        <w:rPr>
          <w:color w:val="000000"/>
        </w:rPr>
        <w:t>(www.</w:t>
      </w:r>
      <w:r>
        <w:rPr>
          <w:color w:val="000000"/>
          <w:lang w:val="en-US"/>
        </w:rPr>
        <w:t>narimskoe</w:t>
      </w:r>
      <w:r>
        <w:rPr>
          <w:color w:val="000000"/>
        </w:rPr>
        <w:t>.ru).</w:t>
      </w:r>
      <w:proofErr w:type="gramEnd"/>
    </w:p>
    <w:p w:rsidR="00C23FFF" w:rsidRPr="00DE624A"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DE624A">
        <w:rPr>
          <w:rFonts w:ascii="Times New Roman" w:hAnsi="Times New Roman"/>
          <w:sz w:val="24"/>
          <w:szCs w:val="24"/>
        </w:rPr>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30 дней со дня опубликования объявления о проведении конкурса.</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
    <w:p w:rsidR="00C23FFF" w:rsidRDefault="00C23FFF" w:rsidP="004A4000">
      <w:pPr>
        <w:pStyle w:val="a4"/>
        <w:tabs>
          <w:tab w:val="left" w:pos="426"/>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Статья 5. Порядок проведения конкурса и оформление его результатов</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В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w:t>
      </w:r>
      <w:proofErr w:type="gramStart"/>
      <w:r>
        <w:rPr>
          <w:rFonts w:ascii="Times New Roman" w:hAnsi="Times New Roman"/>
          <w:sz w:val="24"/>
          <w:szCs w:val="24"/>
        </w:rPr>
        <w:t>конкурсной</w:t>
      </w:r>
      <w:proofErr w:type="gramEnd"/>
      <w:r>
        <w:rPr>
          <w:rFonts w:ascii="Times New Roman" w:hAnsi="Times New Roman"/>
          <w:sz w:val="24"/>
          <w:szCs w:val="24"/>
        </w:rPr>
        <w:t xml:space="preserve"> комиссии в Совет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Комиссия отказывает кандидату в допуске к участию в конкурсе также в случае:</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а) отказа от участия в конкурсе кандидата на должность главы поселения;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 несоблюдения кандидатом требований, установленных пунктом 30 Положения;</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 представления кандидатом неполных и (или) недостоверных сведений;</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е) представления кандидатом подложных документов.</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Уведомление </w:t>
      </w:r>
      <w:proofErr w:type="gramStart"/>
      <w:r>
        <w:rPr>
          <w:rFonts w:ascii="Times New Roman" w:hAnsi="Times New Roman"/>
          <w:sz w:val="24"/>
          <w:szCs w:val="24"/>
        </w:rPr>
        <w:t>об отказе в допуске кандидата к участию в конкурсе с указанием</w:t>
      </w:r>
      <w:proofErr w:type="gramEnd"/>
      <w:r>
        <w:rPr>
          <w:rFonts w:ascii="Times New Roman" w:hAnsi="Times New Roman"/>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на следующий рабочий день со дня принятия решения. </w:t>
      </w:r>
      <w:proofErr w:type="gramStart"/>
      <w:r>
        <w:rPr>
          <w:rFonts w:ascii="Times New Roman" w:hAnsi="Times New Roman"/>
          <w:sz w:val="24"/>
          <w:szCs w:val="24"/>
        </w:rPr>
        <w:t>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roofErr w:type="gramEnd"/>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58 настоящего Положения. Неявка на заседание комиссии для собеседования расценивается комиссией как отказ от участия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Собеседование с каждым из кандидатов комиссия проводит поочередно в алфавитном порядке.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Собеседование начинается с представления кандидатом предложений по развитию муниципального образования «Нарымское сельское поселение» на 5-летний период, длящегося не более 10 минут,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имуществом и хозяйством, организации деятельности администрации поселения, вопросы по законодательству в сфере местного самоуправления.</w:t>
      </w:r>
      <w:proofErr w:type="gramEnd"/>
    </w:p>
    <w:p w:rsidR="00C23FFF" w:rsidRDefault="00C23FFF" w:rsidP="004A4000">
      <w:pPr>
        <w:tabs>
          <w:tab w:val="left" w:pos="426"/>
        </w:tabs>
        <w:autoSpaceDE w:val="0"/>
        <w:autoSpaceDN w:val="0"/>
        <w:adjustRightInd w:val="0"/>
        <w:jc w:val="both"/>
      </w:pPr>
      <w:r>
        <w:tab/>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4" w:name="Par5"/>
      <w:bookmarkEnd w:id="4"/>
      <w:r>
        <w:t>.</w:t>
      </w:r>
    </w:p>
    <w:p w:rsidR="00C23FFF" w:rsidRDefault="00C23FFF" w:rsidP="004A4000">
      <w:pPr>
        <w:tabs>
          <w:tab w:val="left" w:pos="426"/>
        </w:tabs>
        <w:autoSpaceDE w:val="0"/>
        <w:autoSpaceDN w:val="0"/>
        <w:adjustRightInd w:val="0"/>
        <w:jc w:val="both"/>
      </w:pPr>
      <w:r>
        <w:tab/>
        <w:t>При проведении конкурса конкурсная 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C23FFF" w:rsidRDefault="00C23FFF" w:rsidP="004A4000">
      <w:pPr>
        <w:tabs>
          <w:tab w:val="left" w:pos="426"/>
        </w:tabs>
        <w:autoSpaceDE w:val="0"/>
        <w:autoSpaceDN w:val="0"/>
        <w:adjustRightInd w:val="0"/>
        <w:jc w:val="both"/>
      </w:pPr>
      <w:r>
        <w:tab/>
        <w:t>Критериями оценки кандидатов являются:</w:t>
      </w:r>
    </w:p>
    <w:p w:rsidR="00C23FFF" w:rsidRDefault="00C23FFF" w:rsidP="004A4000">
      <w:pPr>
        <w:tabs>
          <w:tab w:val="left" w:pos="426"/>
        </w:tabs>
        <w:autoSpaceDE w:val="0"/>
        <w:autoSpaceDN w:val="0"/>
        <w:adjustRightInd w:val="0"/>
        <w:jc w:val="both"/>
      </w:pPr>
      <w:r>
        <w:t>1) стаж и опыт работы, опыт управленческой деятельности, знания, умения и навыки по вопросам муниципального управления, уровень профессионального образования, наличие опыта повышения профессионального уровня;</w:t>
      </w:r>
    </w:p>
    <w:p w:rsidR="00C23FFF" w:rsidRDefault="00C23FFF" w:rsidP="004A4000">
      <w:pPr>
        <w:tabs>
          <w:tab w:val="left" w:pos="426"/>
        </w:tabs>
        <w:autoSpaceDE w:val="0"/>
        <w:autoSpaceDN w:val="0"/>
        <w:adjustRightInd w:val="0"/>
        <w:jc w:val="both"/>
      </w:pPr>
      <w:r>
        <w:t>2) умение анализировать, мыслить системно, оперативно, принимать оптимальные решения в условиях дефицита информации и времени;</w:t>
      </w:r>
    </w:p>
    <w:p w:rsidR="00C23FFF" w:rsidRDefault="00C23FFF" w:rsidP="004A4000">
      <w:pPr>
        <w:tabs>
          <w:tab w:val="left" w:pos="426"/>
        </w:tabs>
        <w:autoSpaceDE w:val="0"/>
        <w:autoSpaceDN w:val="0"/>
        <w:adjustRightInd w:val="0"/>
        <w:jc w:val="both"/>
      </w:pPr>
      <w:r>
        <w:t>3) умение руководить подчиненными, координировать и контролировать их деятельность;</w:t>
      </w:r>
    </w:p>
    <w:p w:rsidR="00C23FFF" w:rsidRDefault="00C23FFF" w:rsidP="004A4000">
      <w:pPr>
        <w:tabs>
          <w:tab w:val="left" w:pos="426"/>
        </w:tabs>
        <w:autoSpaceDE w:val="0"/>
        <w:autoSpaceDN w:val="0"/>
        <w:adjustRightInd w:val="0"/>
        <w:jc w:val="both"/>
      </w:pPr>
      <w:r>
        <w:t>4) инициативность, целеустремленность, навыки делового общения.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Решение </w:t>
      </w:r>
      <w:proofErr w:type="gramStart"/>
      <w:r>
        <w:rPr>
          <w:rFonts w:ascii="Times New Roman" w:hAnsi="Times New Roman"/>
          <w:sz w:val="24"/>
          <w:szCs w:val="24"/>
        </w:rPr>
        <w:t>конкурсной</w:t>
      </w:r>
      <w:proofErr w:type="gramEnd"/>
      <w:r>
        <w:rPr>
          <w:rFonts w:ascii="Times New Roman" w:hAnsi="Times New Roman"/>
          <w:sz w:val="24"/>
          <w:szCs w:val="24"/>
        </w:rPr>
        <w:t xml:space="preserve">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w:t>
      </w:r>
      <w:proofErr w:type="gramStart"/>
      <w:r>
        <w:rPr>
          <w:rFonts w:ascii="Times New Roman" w:hAnsi="Times New Roman"/>
          <w:sz w:val="24"/>
          <w:szCs w:val="24"/>
        </w:rPr>
        <w:t>В случае равенства голосов решающим является голос председателя конкурсной комиссии.</w:t>
      </w:r>
      <w:proofErr w:type="gramEnd"/>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Решение </w:t>
      </w:r>
      <w:proofErr w:type="gramStart"/>
      <w:r>
        <w:rPr>
          <w:rFonts w:ascii="Times New Roman" w:hAnsi="Times New Roman"/>
          <w:sz w:val="24"/>
          <w:szCs w:val="24"/>
        </w:rPr>
        <w:t>конкурсной</w:t>
      </w:r>
      <w:proofErr w:type="gramEnd"/>
      <w:r>
        <w:rPr>
          <w:rFonts w:ascii="Times New Roman" w:hAnsi="Times New Roman"/>
          <w:sz w:val="24"/>
          <w:szCs w:val="24"/>
        </w:rPr>
        <w:t xml:space="preserve"> комиссии об итогах конкурса оформляется протоколом </w:t>
      </w:r>
      <w:r w:rsidRPr="0087518A">
        <w:rPr>
          <w:rFonts w:ascii="Times New Roman" w:hAnsi="Times New Roman"/>
          <w:sz w:val="24"/>
          <w:szCs w:val="24"/>
        </w:rPr>
        <w:t>(приложение 7),</w:t>
      </w:r>
      <w:r>
        <w:rPr>
          <w:rFonts w:ascii="Times New Roman" w:hAnsi="Times New Roman"/>
          <w:sz w:val="24"/>
          <w:szCs w:val="24"/>
        </w:rPr>
        <w:t xml:space="preserve"> который подписывают все члены комиссии, присутствующие на заседании комиссии.</w:t>
      </w:r>
    </w:p>
    <w:p w:rsidR="00C23FFF" w:rsidRDefault="00C23FFF" w:rsidP="004A4000">
      <w:pPr>
        <w:tabs>
          <w:tab w:val="left" w:pos="426"/>
        </w:tabs>
        <w:autoSpaceDE w:val="0"/>
        <w:autoSpaceDN w:val="0"/>
        <w:adjustRightInd w:val="0"/>
        <w:jc w:val="both"/>
      </w:pPr>
      <w:r>
        <w:t>Решение конкурсной комиссии объявляется кандидатам, принявшим участие в конкурсе.</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По итогам проведения конкурса конкурсная комиссия представляет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Кроме случаев, указанных в пунктах 52, 59 настоящего Положения, конкурс признается несостоявшимся, если:</w:t>
      </w:r>
    </w:p>
    <w:p w:rsidR="00C23FFF" w:rsidRDefault="00C23FFF" w:rsidP="004A4000">
      <w:pPr>
        <w:tabs>
          <w:tab w:val="left" w:pos="426"/>
        </w:tabs>
        <w:autoSpaceDE w:val="0"/>
        <w:autoSpaceDN w:val="0"/>
        <w:adjustRightInd w:val="0"/>
        <w:jc w:val="both"/>
      </w:pPr>
      <w:r>
        <w:t>1) по итогам конкурса только одна кандидатура может быть представлена в Совет поселения в качестве кандидата на должность главы поселения;</w:t>
      </w:r>
    </w:p>
    <w:p w:rsidR="00C23FFF" w:rsidRDefault="00C23FFF" w:rsidP="004A4000">
      <w:pPr>
        <w:tabs>
          <w:tab w:val="left" w:pos="426"/>
        </w:tabs>
        <w:autoSpaceDE w:val="0"/>
        <w:autoSpaceDN w:val="0"/>
        <w:adjustRightInd w:val="0"/>
        <w:jc w:val="both"/>
      </w:pPr>
      <w: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C23FFF" w:rsidRDefault="00C23FFF" w:rsidP="004A4000">
      <w:pPr>
        <w:tabs>
          <w:tab w:val="left" w:pos="426"/>
        </w:tabs>
        <w:autoSpaceDE w:val="0"/>
        <w:autoSpaceDN w:val="0"/>
        <w:adjustRightInd w:val="0"/>
        <w:jc w:val="both"/>
      </w:pPr>
      <w:r>
        <w:t xml:space="preserve">Обстоятельства признания конкурса </w:t>
      </w:r>
      <w:proofErr w:type="gramStart"/>
      <w:r>
        <w:t>несостоявшимся</w:t>
      </w:r>
      <w:proofErr w:type="gramEnd"/>
      <w:r>
        <w:t xml:space="preserve"> указываются в решении конкурсной комиссии.</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Решение конкурсной комиссии о признании конкурса несостоявшимся по обстоятельствам, указанным в пункте </w:t>
      </w:r>
      <w:hyperlink r:id="rId15" w:history="1">
        <w:r>
          <w:rPr>
            <w:rStyle w:val="a3"/>
            <w:rFonts w:ascii="Times New Roman" w:hAnsi="Times New Roman"/>
            <w:color w:val="auto"/>
            <w:sz w:val="24"/>
            <w:szCs w:val="24"/>
            <w:u w:val="none"/>
          </w:rPr>
          <w:t>6</w:t>
        </w:r>
      </w:hyperlink>
      <w:r>
        <w:rPr>
          <w:rFonts w:ascii="Times New Roman" w:hAnsi="Times New Roman"/>
          <w:sz w:val="24"/>
          <w:szCs w:val="24"/>
        </w:rPr>
        <w:t xml:space="preserve">6 настоящего Положения, направляется в Совет поселения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C23FFF" w:rsidRDefault="00C23FFF" w:rsidP="004A4000">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Информация о результатах конкурса подлежит официальному опубликованию через информационные щиты Администрации Нарым</w:t>
      </w:r>
      <w:r w:rsidRPr="004E050D">
        <w:rPr>
          <w:rFonts w:ascii="Times New Roman" w:hAnsi="Times New Roman"/>
          <w:sz w:val="24"/>
          <w:szCs w:val="24"/>
        </w:rPr>
        <w:t xml:space="preserve">ского сельского поселения и размещению  </w:t>
      </w:r>
      <w:r>
        <w:rPr>
          <w:rFonts w:ascii="Times New Roman" w:hAnsi="Times New Roman"/>
        </w:rPr>
        <w:t>на официальном сайте Нарым</w:t>
      </w:r>
      <w:r w:rsidRPr="004E050D">
        <w:rPr>
          <w:rFonts w:ascii="Times New Roman" w:hAnsi="Times New Roman"/>
        </w:rPr>
        <w:t xml:space="preserve">ского сельского поселения в информационно-телекоммуникационной сети «Интернет» </w:t>
      </w:r>
      <w:r w:rsidRPr="000635EE">
        <w:rPr>
          <w:rFonts w:ascii="Times New Roman" w:hAnsi="Times New Roman"/>
          <w:color w:val="000000"/>
        </w:rPr>
        <w:t>(www.</w:t>
      </w:r>
      <w:r w:rsidRPr="000635EE">
        <w:rPr>
          <w:rFonts w:ascii="Times New Roman" w:hAnsi="Times New Roman"/>
          <w:color w:val="000000"/>
          <w:lang w:val="en-US"/>
        </w:rPr>
        <w:t>narimskoe</w:t>
      </w:r>
      <w:r w:rsidRPr="000635EE">
        <w:rPr>
          <w:rFonts w:ascii="Times New Roman" w:hAnsi="Times New Roman"/>
          <w:color w:val="000000"/>
        </w:rPr>
        <w:t>.ru).</w:t>
      </w:r>
      <w:hyperlink r:id="rId16" w:history="1">
        <w:r w:rsidRPr="00417206">
          <w:rPr>
            <w:rStyle w:val="a3"/>
            <w:rFonts w:ascii="Times New Roman" w:eastAsia="Times New Roman" w:hAnsi="Times New Roman"/>
            <w:sz w:val="24"/>
            <w:szCs w:val="24"/>
            <w:lang w:eastAsia="ru-RU"/>
          </w:rPr>
          <w:t>http://zavodskoesp.ru/</w:t>
        </w:r>
      </w:hyperlink>
      <w:r w:rsidRPr="000635EE">
        <w:rPr>
          <w:rFonts w:ascii="Times New Roman" w:hAnsi="Times New Roman"/>
          <w:sz w:val="24"/>
          <w:szCs w:val="24"/>
        </w:rPr>
        <w:t>в</w:t>
      </w:r>
      <w:r>
        <w:rPr>
          <w:rFonts w:ascii="Times New Roman" w:hAnsi="Times New Roman"/>
          <w:sz w:val="24"/>
          <w:szCs w:val="24"/>
        </w:rPr>
        <w:t xml:space="preserve"> срок не позднее 15  календарных дней после принятия конкурсной комиссией решения по результатам конкурса. </w:t>
      </w: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
    <w:p w:rsidR="00C23FFF" w:rsidRDefault="00C23FFF" w:rsidP="004A4000">
      <w:pPr>
        <w:pStyle w:val="a4"/>
        <w:tabs>
          <w:tab w:val="left" w:pos="426"/>
        </w:tabs>
        <w:spacing w:line="240" w:lineRule="auto"/>
        <w:ind w:left="0"/>
        <w:jc w:val="both"/>
        <w:rPr>
          <w:rFonts w:ascii="Times New Roman" w:hAnsi="Times New Roman"/>
          <w:sz w:val="24"/>
          <w:szCs w:val="24"/>
        </w:rPr>
      </w:pP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
    <w:p w:rsidR="00C23FFF" w:rsidRDefault="00C23FFF" w:rsidP="004A4000">
      <w:pPr>
        <w:pStyle w:val="a4"/>
        <w:tabs>
          <w:tab w:val="left" w:pos="426"/>
        </w:tabs>
        <w:autoSpaceDE w:val="0"/>
        <w:autoSpaceDN w:val="0"/>
        <w:adjustRightInd w:val="0"/>
        <w:spacing w:after="0" w:line="240" w:lineRule="auto"/>
        <w:ind w:left="0"/>
        <w:jc w:val="both"/>
        <w:rPr>
          <w:rFonts w:ascii="Times New Roman" w:hAnsi="Times New Roman"/>
          <w:sz w:val="24"/>
          <w:szCs w:val="24"/>
        </w:rPr>
      </w:pPr>
    </w:p>
    <w:p w:rsidR="00C23FFF" w:rsidRDefault="00C23FFF" w:rsidP="004A4000">
      <w:pPr>
        <w:tabs>
          <w:tab w:val="left" w:pos="426"/>
        </w:tabs>
        <w:autoSpaceDE w:val="0"/>
        <w:autoSpaceDN w:val="0"/>
        <w:adjustRightInd w:val="0"/>
        <w:jc w:val="both"/>
      </w:pPr>
    </w:p>
    <w:p w:rsidR="00C23FFF" w:rsidRDefault="00C23FFF" w:rsidP="004A4000">
      <w:pPr>
        <w:pStyle w:val="a4"/>
        <w:tabs>
          <w:tab w:val="left" w:pos="426"/>
        </w:tabs>
        <w:spacing w:line="240" w:lineRule="auto"/>
        <w:ind w:left="0"/>
        <w:jc w:val="both"/>
        <w:rPr>
          <w:rFonts w:ascii="Times New Roman" w:hAnsi="Times New Roman"/>
          <w:sz w:val="24"/>
          <w:szCs w:val="24"/>
        </w:rPr>
      </w:pPr>
    </w:p>
    <w:p w:rsidR="00C23FFF" w:rsidRDefault="00C23FFF" w:rsidP="004A4000">
      <w:pPr>
        <w:jc w:val="both"/>
      </w:pPr>
    </w:p>
    <w:p w:rsidR="00C23FFF" w:rsidRDefault="00C23FFF" w:rsidP="004A4000">
      <w:pPr>
        <w:autoSpaceDE w:val="0"/>
        <w:autoSpaceDN w:val="0"/>
        <w:adjustRightInd w:val="0"/>
        <w:jc w:val="both"/>
      </w:pPr>
    </w:p>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4A4000"/>
    <w:p w:rsidR="00C23FFF" w:rsidRDefault="00C23FFF" w:rsidP="007B7362">
      <w:pPr>
        <w:pStyle w:val="a5"/>
        <w:spacing w:before="0" w:beforeAutospacing="0" w:after="0" w:afterAutospacing="0"/>
        <w:jc w:val="right"/>
      </w:pPr>
      <w:r>
        <w:t>Приложение 1</w:t>
      </w:r>
    </w:p>
    <w:p w:rsidR="00C23FFF" w:rsidRDefault="00C23FFF" w:rsidP="007B7362">
      <w:pPr>
        <w:jc w:val="right"/>
        <w:textAlignment w:val="top"/>
      </w:pPr>
      <w:r>
        <w:rPr>
          <w:bCs/>
        </w:rPr>
        <w:t>к Положению</w:t>
      </w:r>
    </w:p>
    <w:p w:rsidR="00C23FFF" w:rsidRDefault="00C23FFF" w:rsidP="007B7362">
      <w:pPr>
        <w:jc w:val="right"/>
        <w:textAlignment w:val="top"/>
        <w:rPr>
          <w:bCs/>
        </w:rPr>
      </w:pPr>
      <w:r>
        <w:rPr>
          <w:bCs/>
        </w:rPr>
        <w:t xml:space="preserve">о порядке проведения конкурса по отбору кандидатур </w:t>
      </w:r>
    </w:p>
    <w:p w:rsidR="00C23FFF" w:rsidRDefault="00C23FFF" w:rsidP="007B7362">
      <w:pPr>
        <w:jc w:val="right"/>
        <w:textAlignment w:val="top"/>
        <w:rPr>
          <w:bCs/>
        </w:rPr>
      </w:pPr>
      <w:r>
        <w:rPr>
          <w:bCs/>
        </w:rPr>
        <w:t xml:space="preserve">на должность Главы Нарымского сельского поселения </w:t>
      </w:r>
    </w:p>
    <w:p w:rsidR="00C23FFF" w:rsidRDefault="00C23FFF" w:rsidP="007B7362">
      <w:pPr>
        <w:jc w:val="right"/>
        <w:textAlignment w:val="top"/>
      </w:pPr>
      <w:r>
        <w:rPr>
          <w:bCs/>
        </w:rPr>
        <w:t xml:space="preserve">Парабельского </w:t>
      </w:r>
      <w:proofErr w:type="gramStart"/>
      <w:r>
        <w:rPr>
          <w:bCs/>
        </w:rPr>
        <w:t>муниципального</w:t>
      </w:r>
      <w:proofErr w:type="gramEnd"/>
      <w:r>
        <w:rPr>
          <w:bCs/>
        </w:rPr>
        <w:t xml:space="preserve"> района Томской области</w:t>
      </w:r>
    </w:p>
    <w:p w:rsidR="00C23FFF" w:rsidRDefault="00C23FFF" w:rsidP="007B7362">
      <w:pPr>
        <w:jc w:val="right"/>
        <w:textAlignment w:val="top"/>
      </w:pPr>
    </w:p>
    <w:p w:rsidR="00C23FFF" w:rsidRDefault="00C23FFF" w:rsidP="007B7362">
      <w:pPr>
        <w:ind w:left="2880"/>
        <w:jc w:val="both"/>
        <w:textAlignment w:val="top"/>
        <w:rPr>
          <w:bCs/>
        </w:rPr>
      </w:pPr>
      <w:r>
        <w:t xml:space="preserve">В конкурсную комиссию по отбору кандидатур на должность </w:t>
      </w:r>
      <w:r>
        <w:rPr>
          <w:bCs/>
        </w:rPr>
        <w:t xml:space="preserve">Главы Нарымского сельского поселения Парабельского </w:t>
      </w:r>
      <w:proofErr w:type="gramStart"/>
      <w:r>
        <w:rPr>
          <w:bCs/>
        </w:rPr>
        <w:t>муниципального</w:t>
      </w:r>
      <w:proofErr w:type="gramEnd"/>
      <w:r>
        <w:rPr>
          <w:bCs/>
        </w:rPr>
        <w:t xml:space="preserve"> района Томской области</w:t>
      </w:r>
    </w:p>
    <w:p w:rsidR="00C23FFF" w:rsidRDefault="00C23FFF" w:rsidP="007B7362">
      <w:pPr>
        <w:ind w:left="2880"/>
        <w:jc w:val="both"/>
        <w:textAlignment w:val="top"/>
        <w:rPr>
          <w:bCs/>
        </w:rPr>
      </w:pPr>
    </w:p>
    <w:p w:rsidR="00C23FFF" w:rsidRDefault="00C23FFF" w:rsidP="007B7362">
      <w:pPr>
        <w:ind w:left="2520"/>
        <w:jc w:val="both"/>
        <w:textAlignment w:val="top"/>
        <w:rPr>
          <w:bCs/>
        </w:rPr>
      </w:pPr>
      <w:r>
        <w:rPr>
          <w:bCs/>
        </w:rPr>
        <w:t>От __________________________________________________________</w:t>
      </w:r>
    </w:p>
    <w:p w:rsidR="00C23FFF" w:rsidRDefault="00C23FFF" w:rsidP="007B7362">
      <w:pPr>
        <w:ind w:left="2520"/>
        <w:jc w:val="center"/>
      </w:pPr>
      <w:r>
        <w:rPr>
          <w:sz w:val="20"/>
          <w:szCs w:val="20"/>
        </w:rPr>
        <w:t>(</w:t>
      </w:r>
      <w:r>
        <w:t>Фамилия, имя, отчество (при наличии))</w:t>
      </w:r>
    </w:p>
    <w:p w:rsidR="00C23FFF" w:rsidRDefault="00C23FFF" w:rsidP="007B7362">
      <w:pPr>
        <w:ind w:left="2520"/>
        <w:jc w:val="both"/>
        <w:textAlignment w:val="top"/>
      </w:pPr>
      <w:r>
        <w:t>Гражданство _________________________________________________</w:t>
      </w:r>
    </w:p>
    <w:p w:rsidR="00C23FFF" w:rsidRDefault="00C23FFF" w:rsidP="007B7362">
      <w:pPr>
        <w:ind w:left="2520"/>
        <w:jc w:val="both"/>
        <w:textAlignment w:val="top"/>
      </w:pPr>
      <w:r>
        <w:t>Дата рождения: ___.___._________</w:t>
      </w:r>
    </w:p>
    <w:p w:rsidR="00C23FFF" w:rsidRDefault="00C23FFF" w:rsidP="007B7362">
      <w:pPr>
        <w:ind w:left="2520"/>
        <w:jc w:val="both"/>
        <w:textAlignment w:val="top"/>
      </w:pPr>
      <w:r>
        <w:t>Место рождения: ______________________________________________</w:t>
      </w:r>
    </w:p>
    <w:p w:rsidR="00C23FFF" w:rsidRDefault="00C23FFF" w:rsidP="007B7362">
      <w:pPr>
        <w:ind w:left="2520"/>
        <w:jc w:val="both"/>
        <w:textAlignment w:val="top"/>
      </w:pPr>
      <w:r>
        <w:t>Адрес места жительства: _______________________________________</w:t>
      </w:r>
    </w:p>
    <w:p w:rsidR="00C23FFF" w:rsidRDefault="00C23FFF" w:rsidP="007B7362">
      <w:pPr>
        <w:ind w:left="2520"/>
        <w:jc w:val="center"/>
        <w:rPr>
          <w:sz w:val="20"/>
          <w:szCs w:val="20"/>
        </w:rPr>
      </w:pPr>
      <w:r>
        <w:rPr>
          <w:sz w:val="20"/>
          <w:szCs w:val="20"/>
          <w:vertAlign w:val="superscript"/>
        </w:rPr>
        <w:t xml:space="preserve">                                                            (указывается с почтовым индексом)</w:t>
      </w:r>
    </w:p>
    <w:p w:rsidR="00C23FFF" w:rsidRDefault="00C23FFF" w:rsidP="007B7362">
      <w:pPr>
        <w:ind w:left="2520"/>
        <w:jc w:val="both"/>
      </w:pPr>
      <w:r>
        <w:t xml:space="preserve">Паспорт или иной документ, удостоверяющий личность: </w:t>
      </w:r>
    </w:p>
    <w:p w:rsidR="00C23FFF" w:rsidRDefault="00C23FFF" w:rsidP="007B7362">
      <w:pPr>
        <w:ind w:left="2520"/>
        <w:jc w:val="both"/>
      </w:pPr>
      <w:r>
        <w:t xml:space="preserve">серия ____ ____ № ______________ дата выдачи ____.____.________ </w:t>
      </w:r>
      <w:proofErr w:type="gramStart"/>
      <w:r>
        <w:t>г</w:t>
      </w:r>
      <w:proofErr w:type="gramEnd"/>
      <w:r>
        <w:t xml:space="preserve">. </w:t>
      </w:r>
    </w:p>
    <w:p w:rsidR="00C23FFF" w:rsidRDefault="00C23FFF" w:rsidP="007B7362">
      <w:pPr>
        <w:ind w:left="2520"/>
        <w:jc w:val="both"/>
      </w:pPr>
      <w:r>
        <w:t>орган выдавший: ______________________________________________</w:t>
      </w:r>
    </w:p>
    <w:p w:rsidR="00C23FFF" w:rsidRDefault="00C23FFF" w:rsidP="007B7362">
      <w:pPr>
        <w:ind w:left="2520"/>
        <w:jc w:val="both"/>
      </w:pPr>
      <w:r>
        <w:t>ИНН (при наличии) ____________________________________________</w:t>
      </w:r>
    </w:p>
    <w:p w:rsidR="00C23FFF" w:rsidRDefault="00C23FFF" w:rsidP="007B7362">
      <w:pPr>
        <w:ind w:left="2520"/>
        <w:jc w:val="both"/>
      </w:pPr>
      <w:r>
        <w:t>Сведения о профессиональном образовании (при наличии) _____________________________________________________________</w:t>
      </w:r>
    </w:p>
    <w:p w:rsidR="00C23FFF" w:rsidRDefault="00C23FFF" w:rsidP="007B7362">
      <w:pPr>
        <w:ind w:left="2520"/>
        <w:jc w:val="center"/>
        <w:rPr>
          <w:vertAlign w:val="superscript"/>
        </w:rPr>
      </w:pPr>
      <w:proofErr w:type="gramStart"/>
      <w:r>
        <w:rPr>
          <w:vertAlign w:val="superscript"/>
        </w:rPr>
        <w:t>(с указанием организации, осуществляющей образовательную деятельность, года её окончания</w:t>
      </w:r>
      <w:proofErr w:type="gramEnd"/>
    </w:p>
    <w:p w:rsidR="00C23FFF" w:rsidRDefault="00C23FFF" w:rsidP="007B7362">
      <w:pPr>
        <w:spacing w:line="240" w:lineRule="atLeast"/>
        <w:ind w:left="2520"/>
        <w:jc w:val="both"/>
        <w:rPr>
          <w:vertAlign w:val="superscript"/>
        </w:rPr>
      </w:pPr>
      <w:r>
        <w:rPr>
          <w:vertAlign w:val="superscript"/>
        </w:rPr>
        <w:t>____________________________________________________________________________________________</w:t>
      </w:r>
    </w:p>
    <w:p w:rsidR="00C23FFF" w:rsidRDefault="00C23FFF" w:rsidP="007B7362">
      <w:pPr>
        <w:spacing w:line="240" w:lineRule="atLeast"/>
        <w:ind w:left="2520"/>
        <w:jc w:val="center"/>
        <w:rPr>
          <w:vertAlign w:val="superscript"/>
        </w:rPr>
      </w:pPr>
      <w:r>
        <w:rPr>
          <w:vertAlign w:val="superscript"/>
        </w:rPr>
        <w:t>и реквизитов документа об образовании и о квалификации)</w:t>
      </w:r>
    </w:p>
    <w:p w:rsidR="00C23FFF" w:rsidRDefault="00C23FFF" w:rsidP="007B7362">
      <w:pPr>
        <w:ind w:left="2520"/>
        <w:jc w:val="both"/>
      </w:pPr>
      <w:r>
        <w:t>Основное место работы или службы, занимаемая должность _____________________________________________________________</w:t>
      </w:r>
    </w:p>
    <w:p w:rsidR="00C23FFF" w:rsidRDefault="00C23FFF" w:rsidP="007B7362">
      <w:pPr>
        <w:ind w:left="2520"/>
        <w:jc w:val="center"/>
        <w:rPr>
          <w:vertAlign w:val="superscript"/>
        </w:rPr>
      </w:pPr>
      <w:r>
        <w:rPr>
          <w:vertAlign w:val="superscript"/>
        </w:rPr>
        <w:t>(в случае отсутствия основного места работы или службы – род занятий)</w:t>
      </w:r>
    </w:p>
    <w:p w:rsidR="00C23FFF" w:rsidRDefault="00C23FFF" w:rsidP="007B7362">
      <w:pPr>
        <w:ind w:left="2520"/>
        <w:jc w:val="both"/>
        <w:textAlignment w:val="top"/>
      </w:pPr>
      <w:r>
        <w:t>Сведения о судимости _________________________________________</w:t>
      </w:r>
    </w:p>
    <w:p w:rsidR="00C23FFF" w:rsidRDefault="00C23FFF" w:rsidP="007B7362">
      <w:pPr>
        <w:ind w:left="2520"/>
        <w:jc w:val="both"/>
        <w:textAlignment w:val="top"/>
        <w:rPr>
          <w:vertAlign w:val="superscript"/>
        </w:rPr>
      </w:pPr>
      <w:r>
        <w:rPr>
          <w:vertAlign w:val="superscript"/>
        </w:rPr>
        <w:t xml:space="preserve">Если имелась или имеется  судимость указываются </w:t>
      </w:r>
      <w:proofErr w:type="gramStart"/>
      <w:r>
        <w:rPr>
          <w:vertAlign w:val="superscript"/>
        </w:rPr>
        <w:t>соответствующие</w:t>
      </w:r>
      <w:proofErr w:type="gramEnd"/>
    </w:p>
    <w:p w:rsidR="00C23FFF" w:rsidRDefault="00C23FFF" w:rsidP="007B7362">
      <w:pPr>
        <w:ind w:left="2520"/>
        <w:jc w:val="both"/>
        <w:textAlignment w:val="top"/>
        <w:rPr>
          <w:vertAlign w:val="superscript"/>
        </w:rPr>
      </w:pPr>
      <w:r>
        <w:rPr>
          <w:vertAlign w:val="superscript"/>
        </w:rPr>
        <w:t>____________________________________________________________________________________________</w:t>
      </w:r>
    </w:p>
    <w:p w:rsidR="00C23FFF" w:rsidRDefault="00C23FFF" w:rsidP="007B7362">
      <w:pPr>
        <w:ind w:left="2520"/>
        <w:jc w:val="both"/>
        <w:textAlignment w:val="top"/>
      </w:pPr>
      <w:r>
        <w:rPr>
          <w:vertAlign w:val="superscript"/>
        </w:rPr>
        <w:t>сведения, а если судимость снята  или погашена, – также сведения о дате снятия или погашения судимости</w:t>
      </w:r>
    </w:p>
    <w:p w:rsidR="00C23FFF" w:rsidRDefault="00C23FFF" w:rsidP="007B7362">
      <w:pPr>
        <w:jc w:val="center"/>
        <w:textAlignment w:val="top"/>
      </w:pPr>
    </w:p>
    <w:p w:rsidR="00C23FFF" w:rsidRDefault="00C23FFF" w:rsidP="007B7362">
      <w:pPr>
        <w:jc w:val="center"/>
        <w:textAlignment w:val="top"/>
      </w:pPr>
      <w:r>
        <w:t>Заявление*</w:t>
      </w:r>
    </w:p>
    <w:p w:rsidR="00C23FFF" w:rsidRDefault="00C23FFF" w:rsidP="007B7362">
      <w:pPr>
        <w:ind w:firstLine="540"/>
        <w:jc w:val="both"/>
        <w:textAlignment w:val="top"/>
      </w:pPr>
      <w:r>
        <w:t xml:space="preserve">Прошу допустить меня к участию в конкурсе по отбору кандидатур на должность </w:t>
      </w:r>
      <w:r>
        <w:rPr>
          <w:bCs/>
        </w:rPr>
        <w:t>Главы Нарымского сельского поселения Парабельского муниципального района Томской области</w:t>
      </w:r>
      <w:r>
        <w:t>.</w:t>
      </w:r>
    </w:p>
    <w:p w:rsidR="00C23FFF" w:rsidRDefault="00C23FFF" w:rsidP="007B7362">
      <w:pPr>
        <w:ind w:firstLine="720"/>
        <w:jc w:val="both"/>
        <w:textAlignment w:val="top"/>
      </w:pPr>
      <w:r>
        <w:t xml:space="preserve">С условиями конкурса </w:t>
      </w:r>
      <w:proofErr w:type="gramStart"/>
      <w:r>
        <w:t>ознакомлен</w:t>
      </w:r>
      <w:proofErr w:type="gramEnd"/>
      <w:r>
        <w:t>.</w:t>
      </w:r>
    </w:p>
    <w:p w:rsidR="00C23FFF" w:rsidRDefault="00C23FFF" w:rsidP="007B7362">
      <w:pPr>
        <w:ind w:firstLine="720"/>
        <w:jc w:val="both"/>
        <w:textAlignment w:val="top"/>
      </w:pPr>
      <w:proofErr w:type="gramStart"/>
      <w: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roofErr w:type="gramEnd"/>
    </w:p>
    <w:p w:rsidR="00C23FFF" w:rsidRDefault="00C23FFF" w:rsidP="007B7362">
      <w:pPr>
        <w:ind w:firstLine="720"/>
        <w:jc w:val="both"/>
        <w:textAlignment w:val="top"/>
      </w:pPr>
      <w: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t>согласен</w:t>
      </w:r>
      <w:proofErr w:type="gramEnd"/>
      <w:r>
        <w:t>.</w:t>
      </w:r>
    </w:p>
    <w:p w:rsidR="00C23FFF" w:rsidRDefault="00C23FFF" w:rsidP="007B7362">
      <w:pPr>
        <w:ind w:firstLine="720"/>
        <w:jc w:val="both"/>
        <w:textAlignment w:val="top"/>
      </w:pPr>
      <w:r>
        <w:t>Обязуюсь в случае моего избрания прекратить деятельность, несовместимую со статусом главы муниципального образования.</w:t>
      </w:r>
    </w:p>
    <w:p w:rsidR="00C23FFF" w:rsidRDefault="00C23FFF" w:rsidP="007B7362">
      <w:pPr>
        <w:ind w:firstLine="720"/>
        <w:jc w:val="both"/>
        <w:textAlignment w:val="top"/>
      </w:pPr>
    </w:p>
    <w:p w:rsidR="00C23FFF" w:rsidRDefault="00C23FFF" w:rsidP="007B7362">
      <w:pPr>
        <w:ind w:firstLine="540"/>
        <w:jc w:val="both"/>
        <w:textAlignment w:val="top"/>
      </w:pPr>
      <w:r>
        <w:t xml:space="preserve">К заявлению прилагаю: </w:t>
      </w:r>
    </w:p>
    <w:p w:rsidR="00C23FFF" w:rsidRDefault="00C23FFF" w:rsidP="007B7362">
      <w:pPr>
        <w:ind w:firstLine="540"/>
        <w:jc w:val="both"/>
        <w:textAlignment w:val="top"/>
        <w:rPr>
          <w:sz w:val="20"/>
          <w:szCs w:val="20"/>
        </w:rPr>
      </w:pPr>
      <w:r>
        <w:rPr>
          <w:sz w:val="20"/>
          <w:szCs w:val="20"/>
        </w:rPr>
        <w:t>Указывается перечень прилагаемых документов необходимых для участия в конкурсе.</w:t>
      </w:r>
    </w:p>
    <w:p w:rsidR="00C23FFF" w:rsidRDefault="00C23FFF" w:rsidP="007B7362">
      <w:pPr>
        <w:ind w:firstLine="720"/>
        <w:jc w:val="both"/>
        <w:textAlignment w:val="top"/>
      </w:pPr>
    </w:p>
    <w:p w:rsidR="00C23FFF" w:rsidRDefault="00C23FFF" w:rsidP="007B7362">
      <w:pPr>
        <w:jc w:val="both"/>
        <w:textAlignment w:val="top"/>
      </w:pPr>
      <w:r>
        <w:t>«___»____________20___г.______________________________________</w:t>
      </w:r>
    </w:p>
    <w:p w:rsidR="00C23FFF" w:rsidRDefault="00C23FFF" w:rsidP="007B7362">
      <w:pPr>
        <w:jc w:val="both"/>
        <w:textAlignment w:val="top"/>
      </w:pPr>
      <w:r>
        <w:t xml:space="preserve">                                                    (подпись) (расшифровка подписи)</w:t>
      </w:r>
    </w:p>
    <w:p w:rsidR="00C23FFF" w:rsidRDefault="00C23FFF" w:rsidP="007B7362">
      <w:pPr>
        <w:jc w:val="both"/>
        <w:textAlignment w:val="top"/>
      </w:pPr>
    </w:p>
    <w:p w:rsidR="00C23FFF" w:rsidRDefault="00C23FFF" w:rsidP="007B7362">
      <w:pPr>
        <w:jc w:val="both"/>
        <w:textAlignment w:val="top"/>
      </w:pPr>
    </w:p>
    <w:p w:rsidR="00C23FFF" w:rsidRDefault="00C23FFF" w:rsidP="007B7362">
      <w:pPr>
        <w:jc w:val="both"/>
        <w:textAlignment w:val="top"/>
        <w:rPr>
          <w:sz w:val="20"/>
          <w:szCs w:val="20"/>
        </w:rPr>
      </w:pPr>
      <w:r>
        <w:rPr>
          <w:sz w:val="20"/>
          <w:szCs w:val="20"/>
        </w:rPr>
        <w:t>* Заявление оформляется в рукописном виде.</w:t>
      </w: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Pr="00C01DBE" w:rsidRDefault="00C23FFF" w:rsidP="007B7362">
      <w:pPr>
        <w:adjustRightInd w:val="0"/>
        <w:jc w:val="right"/>
        <w:outlineLvl w:val="0"/>
        <w:rPr>
          <w:lang w:eastAsia="en-US"/>
        </w:rPr>
      </w:pPr>
      <w:r w:rsidRPr="00C01DBE">
        <w:rPr>
          <w:lang w:eastAsia="en-US"/>
        </w:rPr>
        <w:t xml:space="preserve">Приложение </w:t>
      </w:r>
      <w:r>
        <w:rPr>
          <w:lang w:eastAsia="en-US"/>
        </w:rPr>
        <w:t>2</w:t>
      </w:r>
    </w:p>
    <w:p w:rsidR="00C23FFF" w:rsidRPr="00C01DBE" w:rsidRDefault="00C23FFF" w:rsidP="007B7362">
      <w:pPr>
        <w:adjustRightInd w:val="0"/>
        <w:jc w:val="right"/>
        <w:rPr>
          <w:lang w:eastAsia="en-US"/>
        </w:rPr>
      </w:pPr>
      <w:r w:rsidRPr="00C01DBE">
        <w:rPr>
          <w:lang w:eastAsia="en-US"/>
        </w:rPr>
        <w:t>к Положению</w:t>
      </w:r>
    </w:p>
    <w:p w:rsidR="00C23FFF" w:rsidRPr="00C01DBE" w:rsidRDefault="00C23FFF" w:rsidP="007B7362">
      <w:pPr>
        <w:adjustRightInd w:val="0"/>
        <w:jc w:val="right"/>
        <w:rPr>
          <w:lang w:eastAsia="en-US"/>
        </w:rPr>
      </w:pPr>
      <w:r w:rsidRPr="00C01DBE">
        <w:rPr>
          <w:lang w:eastAsia="en-US"/>
        </w:rPr>
        <w:t>о порядке проведения</w:t>
      </w:r>
    </w:p>
    <w:p w:rsidR="00C23FFF" w:rsidRPr="00C01DBE" w:rsidRDefault="00C23FFF" w:rsidP="007B7362">
      <w:pPr>
        <w:adjustRightInd w:val="0"/>
        <w:jc w:val="right"/>
        <w:rPr>
          <w:lang w:eastAsia="en-US"/>
        </w:rPr>
      </w:pPr>
      <w:r w:rsidRPr="00C01DBE">
        <w:rPr>
          <w:lang w:eastAsia="en-US"/>
        </w:rPr>
        <w:t>конкурса по отбору кандидатур</w:t>
      </w:r>
    </w:p>
    <w:p w:rsidR="00C23FFF" w:rsidRDefault="00C23FFF" w:rsidP="007B7362">
      <w:pPr>
        <w:jc w:val="right"/>
        <w:textAlignment w:val="top"/>
        <w:rPr>
          <w:bCs/>
        </w:rPr>
      </w:pPr>
      <w:r w:rsidRPr="00C01DBE">
        <w:rPr>
          <w:lang w:eastAsia="en-US"/>
        </w:rPr>
        <w:t xml:space="preserve">на должность </w:t>
      </w:r>
      <w:r>
        <w:rPr>
          <w:lang w:eastAsia="en-US"/>
        </w:rPr>
        <w:t xml:space="preserve">Главы </w:t>
      </w:r>
      <w:r>
        <w:rPr>
          <w:bCs/>
        </w:rPr>
        <w:t xml:space="preserve">Нарымского сельского поселения </w:t>
      </w:r>
    </w:p>
    <w:p w:rsidR="00C23FFF" w:rsidRDefault="00C23FFF" w:rsidP="007B7362">
      <w:pPr>
        <w:jc w:val="right"/>
        <w:textAlignment w:val="top"/>
      </w:pPr>
      <w:r>
        <w:rPr>
          <w:bCs/>
        </w:rPr>
        <w:t xml:space="preserve">Парабельского </w:t>
      </w:r>
      <w:proofErr w:type="gramStart"/>
      <w:r>
        <w:rPr>
          <w:bCs/>
        </w:rPr>
        <w:t>муниципального</w:t>
      </w:r>
      <w:proofErr w:type="gramEnd"/>
      <w:r>
        <w:rPr>
          <w:bCs/>
        </w:rPr>
        <w:t xml:space="preserve"> района Томской области</w:t>
      </w:r>
    </w:p>
    <w:p w:rsidR="00C23FFF" w:rsidRPr="00C01DBE" w:rsidRDefault="00C23FFF" w:rsidP="007B7362">
      <w:pPr>
        <w:adjustRightInd w:val="0"/>
        <w:jc w:val="right"/>
        <w:rPr>
          <w:lang w:eastAsia="en-US"/>
        </w:rPr>
      </w:pPr>
    </w:p>
    <w:p w:rsidR="00C23FFF" w:rsidRDefault="00C23FFF" w:rsidP="007B7362">
      <w:pPr>
        <w:spacing w:after="480"/>
        <w:jc w:val="center"/>
        <w:rPr>
          <w:b/>
          <w:bCs/>
          <w:sz w:val="26"/>
          <w:szCs w:val="26"/>
        </w:rPr>
      </w:pPr>
    </w:p>
    <w:p w:rsidR="00C23FFF" w:rsidRDefault="00C23FFF" w:rsidP="007B7362">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23FFF" w:rsidTr="007B7362">
        <w:trPr>
          <w:cantSplit/>
          <w:trHeight w:val="1000"/>
        </w:trPr>
        <w:tc>
          <w:tcPr>
            <w:tcW w:w="8533" w:type="dxa"/>
            <w:gridSpan w:val="5"/>
            <w:tcBorders>
              <w:top w:val="nil"/>
              <w:left w:val="nil"/>
              <w:bottom w:val="nil"/>
              <w:right w:val="nil"/>
            </w:tcBorders>
          </w:tcPr>
          <w:p w:rsidR="00C23FFF" w:rsidRDefault="00C23FFF" w:rsidP="007B736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23FFF" w:rsidRDefault="00C23FFF" w:rsidP="007B7362">
            <w:pPr>
              <w:jc w:val="center"/>
            </w:pPr>
            <w:r>
              <w:t>Место</w:t>
            </w:r>
            <w:r>
              <w:br/>
              <w:t>для</w:t>
            </w:r>
            <w:r>
              <w:br/>
              <w:t>фотографии</w:t>
            </w:r>
          </w:p>
        </w:tc>
      </w:tr>
      <w:tr w:rsidR="00C23FFF" w:rsidTr="007B7362">
        <w:trPr>
          <w:cantSplit/>
          <w:trHeight w:val="421"/>
        </w:trPr>
        <w:tc>
          <w:tcPr>
            <w:tcW w:w="364" w:type="dxa"/>
            <w:tcBorders>
              <w:top w:val="nil"/>
              <w:left w:val="nil"/>
              <w:bottom w:val="nil"/>
              <w:right w:val="nil"/>
            </w:tcBorders>
            <w:vAlign w:val="bottom"/>
          </w:tcPr>
          <w:p w:rsidR="00C23FFF" w:rsidRDefault="00C23FFF" w:rsidP="007B7362">
            <w:r>
              <w:t>1.</w:t>
            </w:r>
          </w:p>
        </w:tc>
        <w:tc>
          <w:tcPr>
            <w:tcW w:w="1118" w:type="dxa"/>
            <w:gridSpan w:val="2"/>
            <w:tcBorders>
              <w:top w:val="nil"/>
              <w:left w:val="nil"/>
              <w:bottom w:val="nil"/>
              <w:right w:val="nil"/>
            </w:tcBorders>
            <w:vAlign w:val="bottom"/>
          </w:tcPr>
          <w:p w:rsidR="00C23FFF" w:rsidRDefault="00C23FFF" w:rsidP="007B7362">
            <w:r>
              <w:t>Фамилия</w:t>
            </w:r>
          </w:p>
        </w:tc>
        <w:tc>
          <w:tcPr>
            <w:tcW w:w="5634" w:type="dxa"/>
            <w:tcBorders>
              <w:top w:val="nil"/>
              <w:left w:val="nil"/>
              <w:bottom w:val="single" w:sz="4" w:space="0" w:color="auto"/>
              <w:right w:val="nil"/>
            </w:tcBorders>
            <w:vAlign w:val="bottom"/>
          </w:tcPr>
          <w:p w:rsidR="00C23FFF" w:rsidRDefault="00C23FFF" w:rsidP="007B7362">
            <w:pPr>
              <w:jc w:val="center"/>
            </w:pPr>
          </w:p>
        </w:tc>
        <w:tc>
          <w:tcPr>
            <w:tcW w:w="1417" w:type="dxa"/>
            <w:tcBorders>
              <w:top w:val="nil"/>
              <w:left w:val="nil"/>
              <w:bottom w:val="nil"/>
              <w:right w:val="nil"/>
            </w:tcBorders>
            <w:vAlign w:val="bottom"/>
          </w:tcPr>
          <w:p w:rsidR="00C23FFF" w:rsidRDefault="00C23FFF" w:rsidP="007B7362"/>
        </w:tc>
        <w:tc>
          <w:tcPr>
            <w:tcW w:w="1701" w:type="dxa"/>
            <w:vMerge/>
            <w:tcBorders>
              <w:top w:val="nil"/>
              <w:left w:val="single" w:sz="4" w:space="0" w:color="auto"/>
              <w:bottom w:val="single" w:sz="4" w:space="0" w:color="auto"/>
              <w:right w:val="single" w:sz="4" w:space="0" w:color="auto"/>
            </w:tcBorders>
          </w:tcPr>
          <w:p w:rsidR="00C23FFF" w:rsidRDefault="00C23FFF" w:rsidP="007B7362"/>
        </w:tc>
      </w:tr>
      <w:tr w:rsidR="00C23FFF" w:rsidTr="007B7362">
        <w:trPr>
          <w:cantSplit/>
          <w:trHeight w:val="414"/>
        </w:trPr>
        <w:tc>
          <w:tcPr>
            <w:tcW w:w="364" w:type="dxa"/>
            <w:tcBorders>
              <w:top w:val="nil"/>
              <w:left w:val="nil"/>
              <w:bottom w:val="nil"/>
              <w:right w:val="nil"/>
            </w:tcBorders>
            <w:vAlign w:val="bottom"/>
          </w:tcPr>
          <w:p w:rsidR="00C23FFF" w:rsidRDefault="00C23FFF" w:rsidP="007B7362"/>
        </w:tc>
        <w:tc>
          <w:tcPr>
            <w:tcW w:w="559" w:type="dxa"/>
            <w:tcBorders>
              <w:top w:val="nil"/>
              <w:left w:val="nil"/>
              <w:bottom w:val="nil"/>
              <w:right w:val="nil"/>
            </w:tcBorders>
            <w:vAlign w:val="bottom"/>
          </w:tcPr>
          <w:p w:rsidR="00C23FFF" w:rsidRDefault="00C23FFF" w:rsidP="007B7362">
            <w:r>
              <w:t>Имя</w:t>
            </w:r>
          </w:p>
        </w:tc>
        <w:tc>
          <w:tcPr>
            <w:tcW w:w="6193" w:type="dxa"/>
            <w:gridSpan w:val="2"/>
            <w:tcBorders>
              <w:top w:val="nil"/>
              <w:left w:val="nil"/>
              <w:bottom w:val="single" w:sz="4" w:space="0" w:color="auto"/>
              <w:right w:val="nil"/>
            </w:tcBorders>
            <w:vAlign w:val="bottom"/>
          </w:tcPr>
          <w:p w:rsidR="00C23FFF" w:rsidRDefault="00C23FFF" w:rsidP="007B7362">
            <w:pPr>
              <w:jc w:val="center"/>
            </w:pPr>
          </w:p>
        </w:tc>
        <w:tc>
          <w:tcPr>
            <w:tcW w:w="1417" w:type="dxa"/>
            <w:tcBorders>
              <w:top w:val="nil"/>
              <w:left w:val="nil"/>
              <w:bottom w:val="nil"/>
              <w:right w:val="nil"/>
            </w:tcBorders>
            <w:vAlign w:val="bottom"/>
          </w:tcPr>
          <w:p w:rsidR="00C23FFF" w:rsidRDefault="00C23FFF" w:rsidP="007B7362"/>
        </w:tc>
        <w:tc>
          <w:tcPr>
            <w:tcW w:w="1701" w:type="dxa"/>
            <w:vMerge/>
            <w:tcBorders>
              <w:top w:val="nil"/>
              <w:left w:val="single" w:sz="4" w:space="0" w:color="auto"/>
              <w:bottom w:val="single" w:sz="4" w:space="0" w:color="auto"/>
              <w:right w:val="single" w:sz="4" w:space="0" w:color="auto"/>
            </w:tcBorders>
          </w:tcPr>
          <w:p w:rsidR="00C23FFF" w:rsidRDefault="00C23FFF" w:rsidP="007B7362"/>
        </w:tc>
      </w:tr>
      <w:tr w:rsidR="00C23FFF" w:rsidTr="007B7362">
        <w:trPr>
          <w:cantSplit/>
          <w:trHeight w:val="420"/>
        </w:trPr>
        <w:tc>
          <w:tcPr>
            <w:tcW w:w="364" w:type="dxa"/>
            <w:tcBorders>
              <w:top w:val="nil"/>
              <w:left w:val="nil"/>
              <w:bottom w:val="nil"/>
              <w:right w:val="nil"/>
            </w:tcBorders>
            <w:vAlign w:val="bottom"/>
          </w:tcPr>
          <w:p w:rsidR="00C23FFF" w:rsidRDefault="00C23FFF" w:rsidP="007B7362"/>
        </w:tc>
        <w:tc>
          <w:tcPr>
            <w:tcW w:w="1118" w:type="dxa"/>
            <w:gridSpan w:val="2"/>
            <w:tcBorders>
              <w:top w:val="nil"/>
              <w:left w:val="nil"/>
              <w:bottom w:val="nil"/>
              <w:right w:val="nil"/>
            </w:tcBorders>
            <w:vAlign w:val="bottom"/>
          </w:tcPr>
          <w:p w:rsidR="00C23FFF" w:rsidRDefault="00C23FFF" w:rsidP="007B7362">
            <w:r>
              <w:t>Отчество</w:t>
            </w:r>
          </w:p>
        </w:tc>
        <w:tc>
          <w:tcPr>
            <w:tcW w:w="5634" w:type="dxa"/>
            <w:tcBorders>
              <w:top w:val="nil"/>
              <w:left w:val="nil"/>
              <w:bottom w:val="single" w:sz="4" w:space="0" w:color="auto"/>
              <w:right w:val="nil"/>
            </w:tcBorders>
            <w:vAlign w:val="bottom"/>
          </w:tcPr>
          <w:p w:rsidR="00C23FFF" w:rsidRDefault="00C23FFF" w:rsidP="007B7362">
            <w:pPr>
              <w:jc w:val="center"/>
            </w:pPr>
          </w:p>
        </w:tc>
        <w:tc>
          <w:tcPr>
            <w:tcW w:w="1417" w:type="dxa"/>
            <w:tcBorders>
              <w:top w:val="nil"/>
              <w:left w:val="nil"/>
              <w:bottom w:val="nil"/>
              <w:right w:val="nil"/>
            </w:tcBorders>
            <w:vAlign w:val="bottom"/>
          </w:tcPr>
          <w:p w:rsidR="00C23FFF" w:rsidRDefault="00C23FFF" w:rsidP="007B7362"/>
        </w:tc>
        <w:tc>
          <w:tcPr>
            <w:tcW w:w="1701" w:type="dxa"/>
            <w:vMerge/>
            <w:tcBorders>
              <w:top w:val="nil"/>
              <w:left w:val="single" w:sz="4" w:space="0" w:color="auto"/>
              <w:bottom w:val="single" w:sz="4" w:space="0" w:color="auto"/>
              <w:right w:val="single" w:sz="4" w:space="0" w:color="auto"/>
            </w:tcBorders>
          </w:tcPr>
          <w:p w:rsidR="00C23FFF" w:rsidRDefault="00C23FFF" w:rsidP="007B7362"/>
        </w:tc>
      </w:tr>
    </w:tbl>
    <w:p w:rsidR="00C23FFF" w:rsidRDefault="00C23FFF" w:rsidP="007B7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23FFF" w:rsidTr="007B7362">
        <w:tc>
          <w:tcPr>
            <w:tcW w:w="5117" w:type="dxa"/>
            <w:tcBorders>
              <w:left w:val="nil"/>
            </w:tcBorders>
          </w:tcPr>
          <w:p w:rsidR="00C23FFF" w:rsidRDefault="00C23FFF" w:rsidP="007B7362">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C23FFF" w:rsidRDefault="00C23FFF" w:rsidP="007B7362"/>
        </w:tc>
      </w:tr>
      <w:tr w:rsidR="00C23FFF" w:rsidTr="007B7362">
        <w:tc>
          <w:tcPr>
            <w:tcW w:w="5117" w:type="dxa"/>
            <w:tcBorders>
              <w:left w:val="nil"/>
            </w:tcBorders>
          </w:tcPr>
          <w:p w:rsidR="00C23FFF" w:rsidRDefault="00C23FFF" w:rsidP="007B7362">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C23FFF" w:rsidRDefault="00C23FFF" w:rsidP="007B7362"/>
        </w:tc>
      </w:tr>
      <w:tr w:rsidR="00C23FFF" w:rsidTr="007B7362">
        <w:tc>
          <w:tcPr>
            <w:tcW w:w="5117" w:type="dxa"/>
            <w:tcBorders>
              <w:left w:val="nil"/>
            </w:tcBorders>
          </w:tcPr>
          <w:p w:rsidR="00C23FFF" w:rsidRDefault="00C23FFF" w:rsidP="007B7362">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23FFF" w:rsidRDefault="00C23FFF" w:rsidP="007B7362"/>
        </w:tc>
      </w:tr>
      <w:tr w:rsidR="00C23FFF" w:rsidTr="007B7362">
        <w:tc>
          <w:tcPr>
            <w:tcW w:w="5117" w:type="dxa"/>
            <w:tcBorders>
              <w:left w:val="nil"/>
            </w:tcBorders>
          </w:tcPr>
          <w:p w:rsidR="00C23FFF" w:rsidRDefault="00C23FFF" w:rsidP="007B7362">
            <w:r>
              <w:t>5. Образование (когда и какие учебные заведения окончили, номера дипломов)</w:t>
            </w:r>
          </w:p>
          <w:p w:rsidR="00C23FFF" w:rsidRDefault="00C23FFF" w:rsidP="007B7362">
            <w:r>
              <w:t>Направление подготовки или специальность по диплому</w:t>
            </w:r>
            <w:r>
              <w:br/>
              <w:t>Квалификация по диплому</w:t>
            </w:r>
          </w:p>
        </w:tc>
        <w:tc>
          <w:tcPr>
            <w:tcW w:w="5117" w:type="dxa"/>
            <w:tcBorders>
              <w:right w:val="nil"/>
            </w:tcBorders>
          </w:tcPr>
          <w:p w:rsidR="00C23FFF" w:rsidRDefault="00C23FFF" w:rsidP="007B7362"/>
        </w:tc>
      </w:tr>
      <w:tr w:rsidR="00C23FFF" w:rsidTr="007B7362">
        <w:tc>
          <w:tcPr>
            <w:tcW w:w="5117" w:type="dxa"/>
            <w:tcBorders>
              <w:left w:val="nil"/>
            </w:tcBorders>
          </w:tcPr>
          <w:p w:rsidR="00C23FFF" w:rsidRDefault="00C23FFF" w:rsidP="007B7362">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C23FFF" w:rsidRDefault="00C23FFF" w:rsidP="007B7362"/>
        </w:tc>
      </w:tr>
      <w:tr w:rsidR="00C23FFF" w:rsidTr="007B7362">
        <w:tc>
          <w:tcPr>
            <w:tcW w:w="5117" w:type="dxa"/>
            <w:tcBorders>
              <w:left w:val="nil"/>
            </w:tcBorders>
          </w:tcPr>
          <w:p w:rsidR="00C23FFF" w:rsidRDefault="00C23FFF" w:rsidP="007B7362">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C23FFF" w:rsidRDefault="00C23FFF" w:rsidP="007B7362"/>
        </w:tc>
      </w:tr>
      <w:tr w:rsidR="00C23FFF" w:rsidTr="007B7362">
        <w:tc>
          <w:tcPr>
            <w:tcW w:w="5117" w:type="dxa"/>
            <w:tcBorders>
              <w:left w:val="nil"/>
              <w:bottom w:val="nil"/>
            </w:tcBorders>
          </w:tcPr>
          <w:p w:rsidR="00C23FFF" w:rsidRDefault="00C23FFF" w:rsidP="007B7362">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C23FFF" w:rsidRDefault="00C23FFF" w:rsidP="007B7362"/>
        </w:tc>
      </w:tr>
      <w:tr w:rsidR="00C23FFF" w:rsidTr="007B7362">
        <w:tc>
          <w:tcPr>
            <w:tcW w:w="5117" w:type="dxa"/>
            <w:tcBorders>
              <w:left w:val="nil"/>
            </w:tcBorders>
          </w:tcPr>
          <w:p w:rsidR="00C23FFF" w:rsidRDefault="00C23FFF" w:rsidP="007B7362">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23FFF" w:rsidRDefault="00C23FFF" w:rsidP="007B7362">
            <w:pPr>
              <w:pageBreakBefore/>
            </w:pPr>
          </w:p>
        </w:tc>
      </w:tr>
      <w:tr w:rsidR="00C23FFF" w:rsidTr="007B7362">
        <w:tc>
          <w:tcPr>
            <w:tcW w:w="5117" w:type="dxa"/>
            <w:tcBorders>
              <w:left w:val="nil"/>
            </w:tcBorders>
          </w:tcPr>
          <w:p w:rsidR="00C23FFF" w:rsidRDefault="00C23FFF" w:rsidP="007B7362">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23FFF" w:rsidRDefault="00C23FFF" w:rsidP="007B7362"/>
        </w:tc>
      </w:tr>
    </w:tbl>
    <w:p w:rsidR="00C23FFF" w:rsidRDefault="00C23FFF" w:rsidP="007B736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3FFF" w:rsidRPr="0036405D" w:rsidRDefault="00C23FFF" w:rsidP="007B736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23FFF" w:rsidTr="007B7362">
        <w:trPr>
          <w:cantSplit/>
        </w:trPr>
        <w:tc>
          <w:tcPr>
            <w:tcW w:w="2580" w:type="dxa"/>
            <w:gridSpan w:val="2"/>
          </w:tcPr>
          <w:p w:rsidR="00C23FFF" w:rsidRDefault="00C23FFF" w:rsidP="007B7362">
            <w:pPr>
              <w:jc w:val="center"/>
            </w:pPr>
            <w:r>
              <w:t>Месяц и год</w:t>
            </w:r>
          </w:p>
        </w:tc>
        <w:tc>
          <w:tcPr>
            <w:tcW w:w="4252" w:type="dxa"/>
            <w:vMerge w:val="restart"/>
            <w:vAlign w:val="center"/>
          </w:tcPr>
          <w:p w:rsidR="00C23FFF" w:rsidRDefault="00C23FFF" w:rsidP="007B7362">
            <w:pPr>
              <w:jc w:val="center"/>
            </w:pPr>
            <w:r>
              <w:t>Должность с указанием</w:t>
            </w:r>
            <w:r>
              <w:br/>
              <w:t>организации</w:t>
            </w:r>
          </w:p>
        </w:tc>
        <w:tc>
          <w:tcPr>
            <w:tcW w:w="3402" w:type="dxa"/>
            <w:vMerge w:val="restart"/>
          </w:tcPr>
          <w:p w:rsidR="00C23FFF" w:rsidRDefault="00C23FFF" w:rsidP="007B7362">
            <w:pPr>
              <w:jc w:val="center"/>
            </w:pPr>
            <w:r>
              <w:t>Адрес</w:t>
            </w:r>
            <w:r>
              <w:br/>
              <w:t>организации</w:t>
            </w:r>
            <w:r>
              <w:br/>
              <w:t xml:space="preserve">(в </w:t>
            </w:r>
            <w:proofErr w:type="spellStart"/>
            <w:r>
              <w:t>т.ч</w:t>
            </w:r>
            <w:proofErr w:type="spellEnd"/>
            <w:r>
              <w:t>. за границей)</w:t>
            </w:r>
          </w:p>
        </w:tc>
      </w:tr>
      <w:tr w:rsidR="00C23FFF" w:rsidTr="007B7362">
        <w:trPr>
          <w:cantSplit/>
        </w:trPr>
        <w:tc>
          <w:tcPr>
            <w:tcW w:w="1290" w:type="dxa"/>
          </w:tcPr>
          <w:p w:rsidR="00C23FFF" w:rsidRDefault="00C23FFF" w:rsidP="007B7362">
            <w:pPr>
              <w:jc w:val="center"/>
            </w:pPr>
            <w:r>
              <w:t>поступ</w:t>
            </w:r>
            <w:r>
              <w:softHyphen/>
              <w:t>ления</w:t>
            </w:r>
          </w:p>
        </w:tc>
        <w:tc>
          <w:tcPr>
            <w:tcW w:w="1290" w:type="dxa"/>
          </w:tcPr>
          <w:p w:rsidR="00C23FFF" w:rsidRDefault="00C23FFF" w:rsidP="007B7362">
            <w:pPr>
              <w:jc w:val="center"/>
            </w:pPr>
            <w:r>
              <w:t>ухода</w:t>
            </w:r>
          </w:p>
        </w:tc>
        <w:tc>
          <w:tcPr>
            <w:tcW w:w="4252" w:type="dxa"/>
            <w:vMerge/>
          </w:tcPr>
          <w:p w:rsidR="00C23FFF" w:rsidRDefault="00C23FFF" w:rsidP="007B7362">
            <w:pPr>
              <w:jc w:val="center"/>
            </w:pPr>
          </w:p>
        </w:tc>
        <w:tc>
          <w:tcPr>
            <w:tcW w:w="3402" w:type="dxa"/>
            <w:vMerge/>
          </w:tcPr>
          <w:p w:rsidR="00C23FFF" w:rsidRDefault="00C23FFF" w:rsidP="007B7362">
            <w:pPr>
              <w:jc w:val="center"/>
            </w:pPr>
          </w:p>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r w:rsidR="00C23FFF" w:rsidTr="007B7362">
        <w:trPr>
          <w:cantSplit/>
        </w:trPr>
        <w:tc>
          <w:tcPr>
            <w:tcW w:w="1290" w:type="dxa"/>
          </w:tcPr>
          <w:p w:rsidR="00C23FFF" w:rsidRDefault="00C23FFF" w:rsidP="007B7362">
            <w:pPr>
              <w:jc w:val="center"/>
            </w:pPr>
          </w:p>
        </w:tc>
        <w:tc>
          <w:tcPr>
            <w:tcW w:w="1290" w:type="dxa"/>
          </w:tcPr>
          <w:p w:rsidR="00C23FFF" w:rsidRDefault="00C23FFF" w:rsidP="007B7362">
            <w:pPr>
              <w:jc w:val="center"/>
            </w:pPr>
          </w:p>
        </w:tc>
        <w:tc>
          <w:tcPr>
            <w:tcW w:w="4252" w:type="dxa"/>
          </w:tcPr>
          <w:p w:rsidR="00C23FFF" w:rsidRDefault="00C23FFF" w:rsidP="007B7362"/>
        </w:tc>
        <w:tc>
          <w:tcPr>
            <w:tcW w:w="3402" w:type="dxa"/>
          </w:tcPr>
          <w:p w:rsidR="00C23FFF" w:rsidRDefault="00C23FFF" w:rsidP="007B7362"/>
        </w:tc>
      </w:tr>
    </w:tbl>
    <w:p w:rsidR="00C23FFF" w:rsidRDefault="00C23FFF" w:rsidP="007B7362">
      <w:pPr>
        <w:spacing w:before="120"/>
      </w:pPr>
      <w:r>
        <w:t>12. Государственные награды, иные награды и знаки отличия</w:t>
      </w: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jc w:val="both"/>
      </w:pPr>
      <w:r>
        <w:t>13. Ваши близкие родственники (отец, мать, братья, сестры и дети), а также муж (жена), в том числе бывшие.</w:t>
      </w:r>
    </w:p>
    <w:p w:rsidR="00C23FFF" w:rsidRDefault="00C23FFF" w:rsidP="007B736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23FFF" w:rsidTr="007B7362">
        <w:trPr>
          <w:cantSplit/>
        </w:trPr>
        <w:tc>
          <w:tcPr>
            <w:tcW w:w="1729" w:type="dxa"/>
            <w:vAlign w:val="center"/>
          </w:tcPr>
          <w:p w:rsidR="00C23FFF" w:rsidRDefault="00C23FFF" w:rsidP="007B7362">
            <w:pPr>
              <w:jc w:val="center"/>
            </w:pPr>
            <w:r>
              <w:t>Степень родства</w:t>
            </w:r>
          </w:p>
        </w:tc>
        <w:tc>
          <w:tcPr>
            <w:tcW w:w="2694" w:type="dxa"/>
            <w:vAlign w:val="center"/>
          </w:tcPr>
          <w:p w:rsidR="00C23FFF" w:rsidRDefault="00C23FFF" w:rsidP="007B7362">
            <w:pPr>
              <w:jc w:val="center"/>
            </w:pPr>
            <w:r>
              <w:t>Фамилия, имя,</w:t>
            </w:r>
            <w:r>
              <w:br/>
              <w:t>отчество</w:t>
            </w:r>
          </w:p>
        </w:tc>
        <w:tc>
          <w:tcPr>
            <w:tcW w:w="1717" w:type="dxa"/>
            <w:vAlign w:val="center"/>
          </w:tcPr>
          <w:p w:rsidR="00C23FFF" w:rsidRDefault="00C23FFF" w:rsidP="007B7362">
            <w:pPr>
              <w:jc w:val="center"/>
            </w:pPr>
            <w:r>
              <w:t>Год, число, месяц и место рождения</w:t>
            </w:r>
          </w:p>
        </w:tc>
        <w:tc>
          <w:tcPr>
            <w:tcW w:w="2047" w:type="dxa"/>
            <w:vAlign w:val="center"/>
          </w:tcPr>
          <w:p w:rsidR="00C23FFF" w:rsidRDefault="00C23FFF" w:rsidP="007B7362">
            <w:pPr>
              <w:jc w:val="center"/>
            </w:pPr>
            <w:r>
              <w:t>Место работы (наименование и адрес организации), должность</w:t>
            </w:r>
          </w:p>
        </w:tc>
        <w:tc>
          <w:tcPr>
            <w:tcW w:w="2047" w:type="dxa"/>
            <w:vAlign w:val="center"/>
          </w:tcPr>
          <w:p w:rsidR="00C23FFF" w:rsidRDefault="00C23FFF" w:rsidP="007B7362">
            <w:pPr>
              <w:jc w:val="center"/>
            </w:pPr>
            <w:r>
              <w:t>Домашний адрес (адрес регистрации, фактического проживания)</w:t>
            </w:r>
          </w:p>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r w:rsidR="00C23FFF" w:rsidTr="007B7362">
        <w:trPr>
          <w:cantSplit/>
        </w:trPr>
        <w:tc>
          <w:tcPr>
            <w:tcW w:w="1729" w:type="dxa"/>
          </w:tcPr>
          <w:p w:rsidR="00C23FFF" w:rsidRDefault="00C23FFF" w:rsidP="007B7362">
            <w:pPr>
              <w:jc w:val="center"/>
            </w:pPr>
          </w:p>
        </w:tc>
        <w:tc>
          <w:tcPr>
            <w:tcW w:w="2694" w:type="dxa"/>
          </w:tcPr>
          <w:p w:rsidR="00C23FFF" w:rsidRDefault="00C23FFF" w:rsidP="007B7362"/>
        </w:tc>
        <w:tc>
          <w:tcPr>
            <w:tcW w:w="1717" w:type="dxa"/>
          </w:tcPr>
          <w:p w:rsidR="00C23FFF" w:rsidRDefault="00C23FFF" w:rsidP="007B7362">
            <w:pPr>
              <w:jc w:val="center"/>
            </w:pPr>
          </w:p>
        </w:tc>
        <w:tc>
          <w:tcPr>
            <w:tcW w:w="2047" w:type="dxa"/>
          </w:tcPr>
          <w:p w:rsidR="00C23FFF" w:rsidRDefault="00C23FFF" w:rsidP="007B7362"/>
        </w:tc>
        <w:tc>
          <w:tcPr>
            <w:tcW w:w="2047" w:type="dxa"/>
          </w:tcPr>
          <w:p w:rsidR="00C23FFF" w:rsidRDefault="00C23FFF" w:rsidP="007B7362"/>
        </w:tc>
      </w:tr>
    </w:tbl>
    <w:p w:rsidR="00C23FFF" w:rsidRDefault="00C23FFF" w:rsidP="007B7362">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23FFF" w:rsidRDefault="00C23FFF" w:rsidP="007B7362">
      <w:pPr>
        <w:pBdr>
          <w:top w:val="single" w:sz="4" w:space="1" w:color="auto"/>
        </w:pBdr>
        <w:ind w:left="5670"/>
        <w:jc w:val="center"/>
      </w:pPr>
      <w:proofErr w:type="gramStart"/>
      <w:r>
        <w:t>(фамилия, имя, отчество,</w:t>
      </w:r>
      <w:proofErr w:type="gramEnd"/>
    </w:p>
    <w:p w:rsidR="00C23FFF" w:rsidRDefault="00C23FFF" w:rsidP="007B7362"/>
    <w:p w:rsidR="00C23FFF" w:rsidRDefault="00C23FFF" w:rsidP="007B7362">
      <w:pPr>
        <w:pBdr>
          <w:top w:val="single" w:sz="4" w:space="1" w:color="auto"/>
        </w:pBdr>
        <w:jc w:val="center"/>
      </w:pPr>
      <w:r>
        <w:t>с какого времени они проживают за границей)</w:t>
      </w: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tabs>
          <w:tab w:val="left" w:pos="8505"/>
        </w:tabs>
        <w:spacing w:before="480"/>
      </w:pPr>
      <w:r>
        <w:t xml:space="preserve">15. Пребывание за границей (когда, где, с какой целью)  </w:t>
      </w:r>
    </w:p>
    <w:p w:rsidR="00C23FFF" w:rsidRDefault="00C23FFF" w:rsidP="007B7362">
      <w:pPr>
        <w:pBdr>
          <w:top w:val="single" w:sz="4" w:space="1" w:color="auto"/>
        </w:pBdr>
        <w:tabs>
          <w:tab w:val="left" w:pos="8505"/>
        </w:tabs>
        <w:ind w:left="5783"/>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tabs>
          <w:tab w:val="left" w:pos="8505"/>
        </w:tabs>
      </w:pPr>
      <w:r>
        <w:t xml:space="preserve">16. Отношение к воинской обязанности и воинское звание  </w:t>
      </w:r>
    </w:p>
    <w:p w:rsidR="00C23FFF" w:rsidRDefault="00C23FFF" w:rsidP="007B7362">
      <w:pPr>
        <w:pBdr>
          <w:top w:val="single" w:sz="4" w:space="1" w:color="auto"/>
        </w:pBdr>
        <w:tabs>
          <w:tab w:val="left" w:pos="8505"/>
        </w:tabs>
        <w:ind w:left="6124"/>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tabs>
          <w:tab w:val="left" w:pos="8505"/>
        </w:tabs>
        <w:jc w:val="both"/>
      </w:pPr>
      <w:r>
        <w:t xml:space="preserve">17. Домашний адрес (адрес регистрации, фактического проживания), номер телефона (либо иной вид связи)  </w:t>
      </w:r>
    </w:p>
    <w:p w:rsidR="00C23FFF" w:rsidRDefault="00C23FFF" w:rsidP="007B7362">
      <w:pPr>
        <w:pBdr>
          <w:top w:val="single" w:sz="4" w:space="1" w:color="auto"/>
        </w:pBdr>
        <w:tabs>
          <w:tab w:val="left" w:pos="8505"/>
        </w:tabs>
        <w:ind w:left="1174"/>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tabs>
          <w:tab w:val="left" w:pos="8505"/>
        </w:tabs>
      </w:pPr>
      <w:r>
        <w:t xml:space="preserve">18. Паспорт или документ, его заменяющий  </w:t>
      </w:r>
    </w:p>
    <w:p w:rsidR="00C23FFF" w:rsidRDefault="00C23FFF" w:rsidP="007B7362">
      <w:pPr>
        <w:pBdr>
          <w:top w:val="single" w:sz="4" w:space="1" w:color="auto"/>
        </w:pBdr>
        <w:tabs>
          <w:tab w:val="left" w:pos="8505"/>
        </w:tabs>
        <w:ind w:left="4640"/>
        <w:jc w:val="center"/>
      </w:pPr>
      <w:r>
        <w:t>(серия, номер, кем и когда выдан)</w:t>
      </w: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tabs>
          <w:tab w:val="left" w:pos="8505"/>
        </w:tabs>
      </w:pPr>
      <w:r>
        <w:t xml:space="preserve">19. Наличие заграничного паспорта  </w:t>
      </w:r>
    </w:p>
    <w:p w:rsidR="00C23FFF" w:rsidRDefault="00C23FFF" w:rsidP="007B7362">
      <w:pPr>
        <w:pBdr>
          <w:top w:val="single" w:sz="4" w:space="1" w:color="auto"/>
        </w:pBdr>
        <w:ind w:left="3771"/>
        <w:jc w:val="center"/>
      </w:pPr>
      <w:r>
        <w:t>(серия, номер, кем и когда выдан)</w:t>
      </w:r>
    </w:p>
    <w:p w:rsidR="00C23FFF" w:rsidRDefault="00C23FFF" w:rsidP="007B7362"/>
    <w:p w:rsidR="00C23FFF" w:rsidRDefault="00C23FFF" w:rsidP="007B7362">
      <w:pPr>
        <w:pBdr>
          <w:top w:val="single" w:sz="4" w:space="1" w:color="auto"/>
        </w:pBdr>
        <w:rPr>
          <w:sz w:val="2"/>
          <w:szCs w:val="2"/>
        </w:rPr>
      </w:pPr>
    </w:p>
    <w:p w:rsidR="00C23FFF" w:rsidRDefault="00C23FFF" w:rsidP="007B7362">
      <w:pPr>
        <w:jc w:val="both"/>
      </w:pPr>
      <w:r>
        <w:t xml:space="preserve">20. Дополнительные сведения (участие в выборных представительных органах, другая информация, которую желаете сообщить о себе)  </w:t>
      </w:r>
    </w:p>
    <w:p w:rsidR="00C23FFF" w:rsidRDefault="00C23FFF" w:rsidP="007B7362">
      <w:pPr>
        <w:pBdr>
          <w:top w:val="single" w:sz="4" w:space="1" w:color="auto"/>
        </w:pBdr>
        <w:ind w:left="5075"/>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 w:rsidR="00C23FFF" w:rsidRDefault="00C23FFF" w:rsidP="007B7362">
      <w:pPr>
        <w:pBdr>
          <w:top w:val="single" w:sz="4" w:space="1" w:color="auto"/>
        </w:pBdr>
        <w:rPr>
          <w:sz w:val="2"/>
          <w:szCs w:val="2"/>
        </w:rPr>
      </w:pPr>
    </w:p>
    <w:p w:rsidR="00C23FFF" w:rsidRDefault="00C23FFF" w:rsidP="007B7362">
      <w:pPr>
        <w:jc w:val="both"/>
      </w:pPr>
      <w: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C23FFF" w:rsidRDefault="00C23FFF" w:rsidP="007B7362">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23FFF" w:rsidTr="007B7362">
        <w:tc>
          <w:tcPr>
            <w:tcW w:w="170" w:type="dxa"/>
            <w:tcBorders>
              <w:top w:val="nil"/>
              <w:left w:val="nil"/>
              <w:bottom w:val="nil"/>
              <w:right w:val="nil"/>
            </w:tcBorders>
            <w:vAlign w:val="bottom"/>
          </w:tcPr>
          <w:p w:rsidR="00C23FFF" w:rsidRDefault="00C23FFF" w:rsidP="007B7362">
            <w:r>
              <w:t>“</w:t>
            </w:r>
          </w:p>
        </w:tc>
        <w:tc>
          <w:tcPr>
            <w:tcW w:w="425" w:type="dxa"/>
            <w:tcBorders>
              <w:top w:val="nil"/>
              <w:left w:val="nil"/>
              <w:bottom w:val="single" w:sz="4" w:space="0" w:color="auto"/>
              <w:right w:val="nil"/>
            </w:tcBorders>
            <w:vAlign w:val="bottom"/>
          </w:tcPr>
          <w:p w:rsidR="00C23FFF" w:rsidRDefault="00C23FFF" w:rsidP="007B7362">
            <w:pPr>
              <w:jc w:val="center"/>
            </w:pPr>
          </w:p>
        </w:tc>
        <w:tc>
          <w:tcPr>
            <w:tcW w:w="284" w:type="dxa"/>
            <w:tcBorders>
              <w:top w:val="nil"/>
              <w:left w:val="nil"/>
              <w:bottom w:val="nil"/>
              <w:right w:val="nil"/>
            </w:tcBorders>
            <w:vAlign w:val="bottom"/>
          </w:tcPr>
          <w:p w:rsidR="00C23FFF" w:rsidRDefault="00C23FFF" w:rsidP="007B7362">
            <w:r>
              <w:t>”</w:t>
            </w:r>
          </w:p>
        </w:tc>
        <w:tc>
          <w:tcPr>
            <w:tcW w:w="1984" w:type="dxa"/>
            <w:tcBorders>
              <w:top w:val="nil"/>
              <w:left w:val="nil"/>
              <w:bottom w:val="single" w:sz="4" w:space="0" w:color="auto"/>
              <w:right w:val="nil"/>
            </w:tcBorders>
            <w:vAlign w:val="bottom"/>
          </w:tcPr>
          <w:p w:rsidR="00C23FFF" w:rsidRDefault="00C23FFF" w:rsidP="007B7362">
            <w:pPr>
              <w:jc w:val="center"/>
            </w:pPr>
          </w:p>
        </w:tc>
        <w:tc>
          <w:tcPr>
            <w:tcW w:w="426" w:type="dxa"/>
            <w:tcBorders>
              <w:top w:val="nil"/>
              <w:left w:val="nil"/>
              <w:bottom w:val="nil"/>
              <w:right w:val="nil"/>
            </w:tcBorders>
            <w:vAlign w:val="bottom"/>
          </w:tcPr>
          <w:p w:rsidR="00C23FFF" w:rsidRDefault="00C23FFF" w:rsidP="007B7362">
            <w:pPr>
              <w:jc w:val="right"/>
            </w:pPr>
            <w:r>
              <w:t>20</w:t>
            </w:r>
          </w:p>
        </w:tc>
        <w:tc>
          <w:tcPr>
            <w:tcW w:w="317" w:type="dxa"/>
            <w:tcBorders>
              <w:top w:val="nil"/>
              <w:left w:val="nil"/>
              <w:bottom w:val="single" w:sz="4" w:space="0" w:color="auto"/>
              <w:right w:val="nil"/>
            </w:tcBorders>
            <w:vAlign w:val="bottom"/>
          </w:tcPr>
          <w:p w:rsidR="00C23FFF" w:rsidRDefault="00C23FFF" w:rsidP="007B7362"/>
        </w:tc>
        <w:tc>
          <w:tcPr>
            <w:tcW w:w="4313" w:type="dxa"/>
            <w:tcBorders>
              <w:top w:val="nil"/>
              <w:left w:val="nil"/>
              <w:bottom w:val="nil"/>
              <w:right w:val="nil"/>
            </w:tcBorders>
            <w:vAlign w:val="bottom"/>
          </w:tcPr>
          <w:p w:rsidR="00C23FFF" w:rsidRDefault="00C23FFF" w:rsidP="007B7362">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23FFF" w:rsidRDefault="00C23FFF" w:rsidP="007B7362">
            <w:pPr>
              <w:jc w:val="center"/>
            </w:pPr>
          </w:p>
        </w:tc>
      </w:tr>
    </w:tbl>
    <w:p w:rsidR="00C23FFF" w:rsidRDefault="00C23FFF" w:rsidP="007B7362">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23FFF" w:rsidTr="007B7362">
        <w:tc>
          <w:tcPr>
            <w:tcW w:w="2013" w:type="dxa"/>
            <w:tcBorders>
              <w:top w:val="nil"/>
              <w:left w:val="nil"/>
              <w:bottom w:val="nil"/>
              <w:right w:val="nil"/>
            </w:tcBorders>
            <w:vAlign w:val="center"/>
          </w:tcPr>
          <w:p w:rsidR="00C23FFF" w:rsidRDefault="00C23FFF" w:rsidP="007B7362">
            <w:pPr>
              <w:jc w:val="center"/>
            </w:pPr>
          </w:p>
        </w:tc>
        <w:tc>
          <w:tcPr>
            <w:tcW w:w="8221" w:type="dxa"/>
            <w:tcBorders>
              <w:top w:val="nil"/>
              <w:left w:val="nil"/>
              <w:bottom w:val="nil"/>
              <w:right w:val="nil"/>
            </w:tcBorders>
          </w:tcPr>
          <w:p w:rsidR="00C23FFF" w:rsidRDefault="00C23FFF" w:rsidP="007B7362">
            <w:pPr>
              <w:jc w:val="both"/>
            </w:pPr>
          </w:p>
        </w:tc>
      </w:tr>
    </w:tbl>
    <w:p w:rsidR="00C23FFF" w:rsidRDefault="00C23FFF" w:rsidP="007B7362">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23FFF" w:rsidTr="007B7362">
        <w:trPr>
          <w:cantSplit/>
        </w:trPr>
        <w:tc>
          <w:tcPr>
            <w:tcW w:w="170" w:type="dxa"/>
            <w:tcBorders>
              <w:top w:val="nil"/>
              <w:left w:val="nil"/>
              <w:right w:val="nil"/>
            </w:tcBorders>
            <w:vAlign w:val="bottom"/>
          </w:tcPr>
          <w:p w:rsidR="00C23FFF" w:rsidRDefault="00C23FFF" w:rsidP="007B7362"/>
        </w:tc>
        <w:tc>
          <w:tcPr>
            <w:tcW w:w="425" w:type="dxa"/>
            <w:tcBorders>
              <w:top w:val="nil"/>
              <w:left w:val="nil"/>
              <w:right w:val="nil"/>
            </w:tcBorders>
            <w:vAlign w:val="bottom"/>
          </w:tcPr>
          <w:p w:rsidR="00C23FFF" w:rsidRDefault="00C23FFF" w:rsidP="007B7362">
            <w:pPr>
              <w:jc w:val="center"/>
            </w:pPr>
          </w:p>
        </w:tc>
        <w:tc>
          <w:tcPr>
            <w:tcW w:w="284" w:type="dxa"/>
            <w:tcBorders>
              <w:top w:val="nil"/>
              <w:left w:val="nil"/>
              <w:right w:val="nil"/>
            </w:tcBorders>
            <w:vAlign w:val="bottom"/>
          </w:tcPr>
          <w:p w:rsidR="00C23FFF" w:rsidRDefault="00C23FFF" w:rsidP="007B7362"/>
        </w:tc>
        <w:tc>
          <w:tcPr>
            <w:tcW w:w="1984" w:type="dxa"/>
            <w:tcBorders>
              <w:top w:val="nil"/>
              <w:left w:val="nil"/>
              <w:right w:val="nil"/>
            </w:tcBorders>
            <w:vAlign w:val="bottom"/>
          </w:tcPr>
          <w:p w:rsidR="00C23FFF" w:rsidRDefault="00C23FFF" w:rsidP="007B7362">
            <w:pPr>
              <w:jc w:val="center"/>
            </w:pPr>
          </w:p>
        </w:tc>
        <w:tc>
          <w:tcPr>
            <w:tcW w:w="426" w:type="dxa"/>
            <w:tcBorders>
              <w:top w:val="nil"/>
              <w:left w:val="nil"/>
              <w:right w:val="nil"/>
            </w:tcBorders>
            <w:vAlign w:val="bottom"/>
          </w:tcPr>
          <w:p w:rsidR="00C23FFF" w:rsidRDefault="00C23FFF" w:rsidP="007B7362">
            <w:pPr>
              <w:jc w:val="right"/>
            </w:pPr>
          </w:p>
        </w:tc>
        <w:tc>
          <w:tcPr>
            <w:tcW w:w="317" w:type="dxa"/>
            <w:tcBorders>
              <w:top w:val="nil"/>
              <w:left w:val="nil"/>
              <w:right w:val="nil"/>
            </w:tcBorders>
            <w:vAlign w:val="bottom"/>
          </w:tcPr>
          <w:p w:rsidR="00C23FFF" w:rsidRDefault="00C23FFF" w:rsidP="007B7362"/>
        </w:tc>
        <w:tc>
          <w:tcPr>
            <w:tcW w:w="675" w:type="dxa"/>
            <w:tcBorders>
              <w:top w:val="nil"/>
              <w:left w:val="nil"/>
              <w:right w:val="nil"/>
            </w:tcBorders>
            <w:vAlign w:val="bottom"/>
          </w:tcPr>
          <w:p w:rsidR="00C23FFF" w:rsidRDefault="00C23FFF" w:rsidP="007B7362">
            <w:pPr>
              <w:tabs>
                <w:tab w:val="left" w:pos="3270"/>
              </w:tabs>
            </w:pPr>
          </w:p>
        </w:tc>
        <w:tc>
          <w:tcPr>
            <w:tcW w:w="1843" w:type="dxa"/>
            <w:tcBorders>
              <w:top w:val="nil"/>
              <w:left w:val="nil"/>
              <w:right w:val="nil"/>
            </w:tcBorders>
            <w:vAlign w:val="bottom"/>
          </w:tcPr>
          <w:p w:rsidR="00C23FFF" w:rsidRDefault="00C23FFF" w:rsidP="007B7362">
            <w:pPr>
              <w:jc w:val="center"/>
            </w:pPr>
          </w:p>
        </w:tc>
        <w:tc>
          <w:tcPr>
            <w:tcW w:w="4110" w:type="dxa"/>
            <w:tcBorders>
              <w:top w:val="nil"/>
              <w:left w:val="nil"/>
              <w:right w:val="nil"/>
            </w:tcBorders>
            <w:vAlign w:val="bottom"/>
          </w:tcPr>
          <w:p w:rsidR="00C23FFF" w:rsidRDefault="00C23FFF" w:rsidP="007B7362">
            <w:pPr>
              <w:jc w:val="center"/>
            </w:pPr>
          </w:p>
        </w:tc>
      </w:tr>
      <w:tr w:rsidR="00C23FFF" w:rsidTr="007B7362">
        <w:tc>
          <w:tcPr>
            <w:tcW w:w="170" w:type="dxa"/>
            <w:tcBorders>
              <w:top w:val="nil"/>
              <w:left w:val="nil"/>
              <w:bottom w:val="nil"/>
              <w:right w:val="nil"/>
            </w:tcBorders>
          </w:tcPr>
          <w:p w:rsidR="00C23FFF" w:rsidRDefault="00C23FFF" w:rsidP="007B7362"/>
        </w:tc>
        <w:tc>
          <w:tcPr>
            <w:tcW w:w="425" w:type="dxa"/>
            <w:tcBorders>
              <w:top w:val="nil"/>
              <w:left w:val="nil"/>
              <w:bottom w:val="nil"/>
              <w:right w:val="nil"/>
            </w:tcBorders>
          </w:tcPr>
          <w:p w:rsidR="00C23FFF" w:rsidRDefault="00C23FFF" w:rsidP="007B7362">
            <w:pPr>
              <w:jc w:val="center"/>
            </w:pPr>
          </w:p>
        </w:tc>
        <w:tc>
          <w:tcPr>
            <w:tcW w:w="284" w:type="dxa"/>
            <w:tcBorders>
              <w:top w:val="nil"/>
              <w:left w:val="nil"/>
              <w:bottom w:val="nil"/>
              <w:right w:val="nil"/>
            </w:tcBorders>
          </w:tcPr>
          <w:p w:rsidR="00C23FFF" w:rsidRDefault="00C23FFF" w:rsidP="007B7362"/>
        </w:tc>
        <w:tc>
          <w:tcPr>
            <w:tcW w:w="1984" w:type="dxa"/>
            <w:tcBorders>
              <w:top w:val="nil"/>
              <w:left w:val="nil"/>
              <w:bottom w:val="nil"/>
              <w:right w:val="nil"/>
            </w:tcBorders>
          </w:tcPr>
          <w:p w:rsidR="00C23FFF" w:rsidRDefault="00C23FFF" w:rsidP="007B7362">
            <w:pPr>
              <w:jc w:val="center"/>
            </w:pPr>
          </w:p>
        </w:tc>
        <w:tc>
          <w:tcPr>
            <w:tcW w:w="426" w:type="dxa"/>
            <w:tcBorders>
              <w:top w:val="nil"/>
              <w:left w:val="nil"/>
              <w:bottom w:val="nil"/>
              <w:right w:val="nil"/>
            </w:tcBorders>
          </w:tcPr>
          <w:p w:rsidR="00C23FFF" w:rsidRDefault="00C23FFF" w:rsidP="007B7362">
            <w:pPr>
              <w:jc w:val="right"/>
            </w:pPr>
          </w:p>
        </w:tc>
        <w:tc>
          <w:tcPr>
            <w:tcW w:w="317" w:type="dxa"/>
            <w:tcBorders>
              <w:top w:val="nil"/>
              <w:left w:val="nil"/>
              <w:bottom w:val="nil"/>
              <w:right w:val="nil"/>
            </w:tcBorders>
          </w:tcPr>
          <w:p w:rsidR="00C23FFF" w:rsidRDefault="00C23FFF" w:rsidP="007B7362"/>
        </w:tc>
        <w:tc>
          <w:tcPr>
            <w:tcW w:w="675" w:type="dxa"/>
            <w:tcBorders>
              <w:top w:val="nil"/>
              <w:left w:val="nil"/>
              <w:bottom w:val="nil"/>
              <w:right w:val="nil"/>
            </w:tcBorders>
          </w:tcPr>
          <w:p w:rsidR="00C23FFF" w:rsidRDefault="00C23FFF" w:rsidP="007B7362">
            <w:pPr>
              <w:tabs>
                <w:tab w:val="left" w:pos="3270"/>
              </w:tabs>
            </w:pPr>
          </w:p>
        </w:tc>
        <w:tc>
          <w:tcPr>
            <w:tcW w:w="5953" w:type="dxa"/>
            <w:gridSpan w:val="2"/>
            <w:tcBorders>
              <w:top w:val="nil"/>
              <w:left w:val="nil"/>
              <w:bottom w:val="nil"/>
              <w:right w:val="nil"/>
            </w:tcBorders>
          </w:tcPr>
          <w:p w:rsidR="00C23FFF" w:rsidRDefault="00C23FFF" w:rsidP="007B7362">
            <w:pPr>
              <w:jc w:val="center"/>
            </w:pPr>
          </w:p>
        </w:tc>
      </w:tr>
    </w:tbl>
    <w:p w:rsidR="00C23FFF" w:rsidRDefault="00C23FFF" w:rsidP="007B7362"/>
    <w:p w:rsidR="00C23FFF" w:rsidRDefault="00C23FFF" w:rsidP="007B7362"/>
    <w:p w:rsidR="00C23FFF" w:rsidRDefault="00C23FFF" w:rsidP="007B7362"/>
    <w:p w:rsidR="00C23FFF" w:rsidRDefault="00C23FFF" w:rsidP="007B7362"/>
    <w:p w:rsidR="00C23FFF" w:rsidRDefault="00C23FFF" w:rsidP="007B7362"/>
    <w:p w:rsidR="00C23FFF" w:rsidRPr="00014931" w:rsidRDefault="00C23FFF" w:rsidP="007B7362">
      <w:pPr>
        <w:autoSpaceDE w:val="0"/>
        <w:autoSpaceDN w:val="0"/>
        <w:adjustRightInd w:val="0"/>
        <w:jc w:val="right"/>
        <w:outlineLvl w:val="0"/>
        <w:rPr>
          <w:sz w:val="20"/>
          <w:szCs w:val="20"/>
        </w:rPr>
      </w:pPr>
      <w:r w:rsidRPr="00014931">
        <w:rPr>
          <w:sz w:val="20"/>
          <w:szCs w:val="20"/>
        </w:rPr>
        <w:t xml:space="preserve">    Приложение 3</w:t>
      </w:r>
    </w:p>
    <w:p w:rsidR="00C23FFF" w:rsidRPr="00014931" w:rsidRDefault="00C23FFF" w:rsidP="007B7362">
      <w:pPr>
        <w:autoSpaceDE w:val="0"/>
        <w:autoSpaceDN w:val="0"/>
        <w:adjustRightInd w:val="0"/>
        <w:jc w:val="right"/>
        <w:rPr>
          <w:sz w:val="20"/>
          <w:szCs w:val="20"/>
        </w:rPr>
      </w:pPr>
      <w:r w:rsidRPr="00014931">
        <w:rPr>
          <w:sz w:val="20"/>
          <w:szCs w:val="20"/>
        </w:rPr>
        <w:t>к Положению</w:t>
      </w:r>
    </w:p>
    <w:p w:rsidR="00C23FFF" w:rsidRPr="00014931" w:rsidRDefault="00C23FFF" w:rsidP="007B7362">
      <w:pPr>
        <w:autoSpaceDE w:val="0"/>
        <w:autoSpaceDN w:val="0"/>
        <w:adjustRightInd w:val="0"/>
        <w:jc w:val="right"/>
        <w:rPr>
          <w:sz w:val="20"/>
          <w:szCs w:val="20"/>
        </w:rPr>
      </w:pPr>
      <w:r w:rsidRPr="00014931">
        <w:rPr>
          <w:sz w:val="20"/>
          <w:szCs w:val="20"/>
        </w:rPr>
        <w:t>о порядке проведения</w:t>
      </w:r>
    </w:p>
    <w:p w:rsidR="00C23FFF" w:rsidRPr="00014931" w:rsidRDefault="00C23FFF" w:rsidP="007B7362">
      <w:pPr>
        <w:autoSpaceDE w:val="0"/>
        <w:autoSpaceDN w:val="0"/>
        <w:adjustRightInd w:val="0"/>
        <w:jc w:val="right"/>
        <w:rPr>
          <w:sz w:val="20"/>
          <w:szCs w:val="20"/>
        </w:rPr>
      </w:pPr>
      <w:r w:rsidRPr="00014931">
        <w:rPr>
          <w:sz w:val="20"/>
          <w:szCs w:val="20"/>
        </w:rPr>
        <w:t>конкурса по отбору кандидатур</w:t>
      </w:r>
    </w:p>
    <w:p w:rsidR="00C23FFF" w:rsidRPr="0087518A" w:rsidRDefault="00C23FFF" w:rsidP="007B7362">
      <w:pPr>
        <w:jc w:val="right"/>
        <w:textAlignment w:val="top"/>
        <w:rPr>
          <w:bCs/>
          <w:sz w:val="20"/>
          <w:szCs w:val="20"/>
        </w:rPr>
      </w:pPr>
      <w:r w:rsidRPr="00014931">
        <w:rPr>
          <w:sz w:val="20"/>
          <w:szCs w:val="20"/>
        </w:rPr>
        <w:t xml:space="preserve">на должность </w:t>
      </w:r>
      <w:r>
        <w:rPr>
          <w:sz w:val="20"/>
          <w:szCs w:val="20"/>
        </w:rPr>
        <w:t xml:space="preserve">Главы </w:t>
      </w:r>
      <w:r>
        <w:rPr>
          <w:bCs/>
          <w:sz w:val="20"/>
          <w:szCs w:val="20"/>
        </w:rPr>
        <w:t>Нарымского</w:t>
      </w:r>
      <w:r w:rsidRPr="0087518A">
        <w:rPr>
          <w:bCs/>
          <w:sz w:val="20"/>
          <w:szCs w:val="20"/>
        </w:rPr>
        <w:t xml:space="preserve"> сельского поселения </w:t>
      </w:r>
    </w:p>
    <w:p w:rsidR="00C23FFF" w:rsidRPr="0087518A" w:rsidRDefault="00C23FFF" w:rsidP="007B7362">
      <w:pPr>
        <w:jc w:val="right"/>
        <w:textAlignment w:val="top"/>
        <w:rPr>
          <w:sz w:val="20"/>
          <w:szCs w:val="20"/>
        </w:rPr>
      </w:pPr>
      <w:r w:rsidRPr="0087518A">
        <w:rPr>
          <w:bCs/>
          <w:sz w:val="20"/>
          <w:szCs w:val="20"/>
        </w:rPr>
        <w:t xml:space="preserve">Парабельского </w:t>
      </w:r>
      <w:proofErr w:type="gramStart"/>
      <w:r w:rsidRPr="0087518A">
        <w:rPr>
          <w:bCs/>
          <w:sz w:val="20"/>
          <w:szCs w:val="20"/>
        </w:rPr>
        <w:t>муниципального</w:t>
      </w:r>
      <w:proofErr w:type="gramEnd"/>
      <w:r w:rsidRPr="0087518A">
        <w:rPr>
          <w:bCs/>
          <w:sz w:val="20"/>
          <w:szCs w:val="20"/>
        </w:rPr>
        <w:t xml:space="preserve"> района Томской области</w:t>
      </w:r>
    </w:p>
    <w:p w:rsidR="00C23FFF" w:rsidRPr="00014931" w:rsidRDefault="00C23FFF" w:rsidP="007B7362">
      <w:pPr>
        <w:autoSpaceDE w:val="0"/>
        <w:autoSpaceDN w:val="0"/>
        <w:adjustRightInd w:val="0"/>
        <w:jc w:val="right"/>
        <w:rPr>
          <w:sz w:val="20"/>
          <w:szCs w:val="20"/>
        </w:rPr>
      </w:pPr>
    </w:p>
    <w:p w:rsidR="00C23FFF" w:rsidRPr="0087518A" w:rsidRDefault="00C23FFF" w:rsidP="007B7362">
      <w:pPr>
        <w:autoSpaceDE w:val="0"/>
        <w:autoSpaceDN w:val="0"/>
        <w:adjustRightInd w:val="0"/>
        <w:ind w:firstLine="540"/>
        <w:jc w:val="both"/>
      </w:pPr>
    </w:p>
    <w:p w:rsidR="00C23FFF" w:rsidRDefault="00C23FFF" w:rsidP="007B7362">
      <w:pPr>
        <w:autoSpaceDE w:val="0"/>
        <w:autoSpaceDN w:val="0"/>
        <w:adjustRightInd w:val="0"/>
        <w:jc w:val="right"/>
      </w:pPr>
      <w:r w:rsidRPr="0087518A">
        <w:t xml:space="preserve">                                                      В конкурсную комиссию по отбору кандидатур на должность</w:t>
      </w:r>
    </w:p>
    <w:p w:rsidR="00C23FFF" w:rsidRDefault="00C23FFF" w:rsidP="007B7362">
      <w:pPr>
        <w:autoSpaceDE w:val="0"/>
        <w:autoSpaceDN w:val="0"/>
        <w:adjustRightInd w:val="0"/>
        <w:jc w:val="right"/>
        <w:rPr>
          <w:bCs/>
        </w:rPr>
      </w:pPr>
      <w:r w:rsidRPr="0087518A">
        <w:t>Главы</w:t>
      </w:r>
      <w:r>
        <w:t xml:space="preserve"> Нарым</w:t>
      </w:r>
      <w:r>
        <w:rPr>
          <w:bCs/>
        </w:rPr>
        <w:t xml:space="preserve">ского сельского поселения </w:t>
      </w:r>
    </w:p>
    <w:p w:rsidR="00C23FFF" w:rsidRDefault="00C23FFF" w:rsidP="007B7362">
      <w:pPr>
        <w:jc w:val="right"/>
        <w:textAlignment w:val="top"/>
      </w:pPr>
      <w:r>
        <w:rPr>
          <w:bCs/>
        </w:rPr>
        <w:t xml:space="preserve">Парабельского </w:t>
      </w:r>
      <w:proofErr w:type="gramStart"/>
      <w:r>
        <w:rPr>
          <w:bCs/>
        </w:rPr>
        <w:t>муниципального</w:t>
      </w:r>
      <w:proofErr w:type="gramEnd"/>
      <w:r>
        <w:rPr>
          <w:bCs/>
        </w:rPr>
        <w:t xml:space="preserve"> района Томской области</w:t>
      </w:r>
    </w:p>
    <w:p w:rsidR="00C23FFF" w:rsidRPr="00014931" w:rsidRDefault="00C23FFF" w:rsidP="007B7362">
      <w:pPr>
        <w:autoSpaceDE w:val="0"/>
        <w:autoSpaceDN w:val="0"/>
        <w:adjustRightInd w:val="0"/>
        <w:ind w:left="5664"/>
        <w:jc w:val="right"/>
        <w:rPr>
          <w:sz w:val="20"/>
          <w:szCs w:val="20"/>
        </w:rPr>
      </w:pPr>
    </w:p>
    <w:p w:rsidR="00C23FFF" w:rsidRPr="00014931" w:rsidRDefault="00C23FFF" w:rsidP="007B7362">
      <w:pPr>
        <w:autoSpaceDE w:val="0"/>
        <w:autoSpaceDN w:val="0"/>
        <w:adjustRightInd w:val="0"/>
        <w:jc w:val="both"/>
        <w:rPr>
          <w:sz w:val="20"/>
          <w:szCs w:val="20"/>
        </w:rPr>
      </w:pPr>
    </w:p>
    <w:p w:rsidR="00C23FFF" w:rsidRPr="00014931" w:rsidRDefault="00C23FFF" w:rsidP="007B7362">
      <w:pPr>
        <w:autoSpaceDE w:val="0"/>
        <w:autoSpaceDN w:val="0"/>
        <w:adjustRightInd w:val="0"/>
        <w:jc w:val="center"/>
        <w:rPr>
          <w:b/>
          <w:caps/>
          <w:sz w:val="20"/>
          <w:szCs w:val="20"/>
        </w:rPr>
      </w:pPr>
      <w:r w:rsidRPr="00014931">
        <w:rPr>
          <w:b/>
          <w:caps/>
          <w:sz w:val="20"/>
          <w:szCs w:val="20"/>
        </w:rPr>
        <w:t>Согласие</w:t>
      </w:r>
    </w:p>
    <w:p w:rsidR="00C23FFF" w:rsidRPr="00014931" w:rsidRDefault="00C23FFF" w:rsidP="007B7362">
      <w:pPr>
        <w:autoSpaceDE w:val="0"/>
        <w:autoSpaceDN w:val="0"/>
        <w:adjustRightInd w:val="0"/>
        <w:jc w:val="center"/>
        <w:rPr>
          <w:b/>
          <w:sz w:val="20"/>
          <w:szCs w:val="20"/>
        </w:rPr>
      </w:pPr>
      <w:r w:rsidRPr="00014931">
        <w:rPr>
          <w:b/>
          <w:sz w:val="20"/>
          <w:szCs w:val="20"/>
        </w:rPr>
        <w:t>на обработку персональных данных</w:t>
      </w:r>
    </w:p>
    <w:p w:rsidR="00C23FFF" w:rsidRPr="00014931" w:rsidRDefault="00C23FFF" w:rsidP="007B7362">
      <w:pPr>
        <w:autoSpaceDE w:val="0"/>
        <w:autoSpaceDN w:val="0"/>
        <w:adjustRightInd w:val="0"/>
        <w:jc w:val="center"/>
        <w:rPr>
          <w:sz w:val="20"/>
          <w:szCs w:val="20"/>
        </w:rPr>
      </w:pPr>
    </w:p>
    <w:p w:rsidR="00C23FFF" w:rsidRPr="00014931" w:rsidRDefault="00C23FFF" w:rsidP="007B7362">
      <w:pPr>
        <w:autoSpaceDE w:val="0"/>
        <w:autoSpaceDN w:val="0"/>
        <w:adjustRightInd w:val="0"/>
        <w:rPr>
          <w:sz w:val="20"/>
          <w:szCs w:val="20"/>
        </w:rPr>
      </w:pPr>
      <w:r w:rsidRPr="00014931">
        <w:rPr>
          <w:sz w:val="20"/>
          <w:szCs w:val="20"/>
        </w:rPr>
        <w:t>Я, _________________________________________________________________________,</w:t>
      </w:r>
    </w:p>
    <w:p w:rsidR="00C23FFF" w:rsidRPr="00014931" w:rsidRDefault="00C23FFF" w:rsidP="007B7362">
      <w:pPr>
        <w:autoSpaceDE w:val="0"/>
        <w:autoSpaceDN w:val="0"/>
        <w:adjustRightInd w:val="0"/>
        <w:rPr>
          <w:sz w:val="20"/>
          <w:szCs w:val="20"/>
        </w:rPr>
      </w:pPr>
      <w:r w:rsidRPr="00014931">
        <w:rPr>
          <w:sz w:val="20"/>
          <w:szCs w:val="20"/>
        </w:rPr>
        <w:t xml:space="preserve">                           (фамилия, имя, отчество)</w:t>
      </w:r>
    </w:p>
    <w:p w:rsidR="00C23FFF" w:rsidRPr="00014931" w:rsidRDefault="00C23FFF" w:rsidP="007B7362">
      <w:pPr>
        <w:autoSpaceDE w:val="0"/>
        <w:autoSpaceDN w:val="0"/>
        <w:adjustRightInd w:val="0"/>
        <w:rPr>
          <w:sz w:val="20"/>
          <w:szCs w:val="20"/>
        </w:rPr>
      </w:pPr>
      <w:r w:rsidRPr="00014931">
        <w:rPr>
          <w:sz w:val="20"/>
          <w:szCs w:val="20"/>
        </w:rPr>
        <w:t>место жительства:___________________________________________________________</w:t>
      </w:r>
      <w:r w:rsidRPr="00014931">
        <w:rPr>
          <w:sz w:val="20"/>
          <w:szCs w:val="20"/>
        </w:rPr>
        <w:softHyphen/>
      </w:r>
      <w:r w:rsidRPr="00014931">
        <w:rPr>
          <w:sz w:val="20"/>
          <w:szCs w:val="20"/>
        </w:rPr>
        <w:softHyphen/>
        <w:t>,</w:t>
      </w:r>
    </w:p>
    <w:p w:rsidR="00C23FFF" w:rsidRPr="00014931" w:rsidRDefault="00C23FFF" w:rsidP="007B7362">
      <w:pPr>
        <w:autoSpaceDE w:val="0"/>
        <w:autoSpaceDN w:val="0"/>
        <w:adjustRightInd w:val="0"/>
        <w:rPr>
          <w:sz w:val="20"/>
          <w:szCs w:val="20"/>
        </w:rPr>
      </w:pPr>
      <w:r w:rsidRPr="00014931">
        <w:rPr>
          <w:sz w:val="20"/>
          <w:szCs w:val="20"/>
        </w:rPr>
        <w:t>телефон (рабочий, домашний, мобильный)_______________________________________</w:t>
      </w:r>
    </w:p>
    <w:p w:rsidR="00C23FFF" w:rsidRPr="00014931" w:rsidRDefault="00C23FFF" w:rsidP="007B7362">
      <w:pPr>
        <w:autoSpaceDE w:val="0"/>
        <w:autoSpaceDN w:val="0"/>
        <w:adjustRightInd w:val="0"/>
        <w:rPr>
          <w:sz w:val="20"/>
          <w:szCs w:val="20"/>
        </w:rPr>
      </w:pPr>
      <w:r w:rsidRPr="00014931">
        <w:rPr>
          <w:sz w:val="20"/>
          <w:szCs w:val="20"/>
        </w:rPr>
        <w:t>документ, удостоверяющий личность:___________________________________________</w:t>
      </w:r>
    </w:p>
    <w:p w:rsidR="00C23FFF" w:rsidRPr="00014931" w:rsidRDefault="00C23FFF" w:rsidP="007B7362">
      <w:pPr>
        <w:autoSpaceDE w:val="0"/>
        <w:autoSpaceDN w:val="0"/>
        <w:adjustRightInd w:val="0"/>
        <w:rPr>
          <w:sz w:val="20"/>
          <w:szCs w:val="20"/>
        </w:rPr>
      </w:pPr>
      <w:r w:rsidRPr="00014931">
        <w:rPr>
          <w:sz w:val="20"/>
          <w:szCs w:val="20"/>
        </w:rPr>
        <w:t>_____________________________________________________________________________</w:t>
      </w:r>
    </w:p>
    <w:p w:rsidR="00C23FFF" w:rsidRPr="00014931" w:rsidRDefault="00C23FFF" w:rsidP="007B7362">
      <w:pPr>
        <w:autoSpaceDE w:val="0"/>
        <w:autoSpaceDN w:val="0"/>
        <w:adjustRightInd w:val="0"/>
        <w:rPr>
          <w:sz w:val="20"/>
          <w:szCs w:val="20"/>
        </w:rPr>
      </w:pPr>
      <w:r w:rsidRPr="00014931">
        <w:rPr>
          <w:sz w:val="20"/>
          <w:szCs w:val="20"/>
        </w:rPr>
        <w:t>(паспорт: серия, номер, дата выдачи, кем выдан)</w:t>
      </w:r>
    </w:p>
    <w:p w:rsidR="00C23FFF" w:rsidRPr="00014931" w:rsidRDefault="00C23FFF" w:rsidP="007B7362">
      <w:pPr>
        <w:autoSpaceDE w:val="0"/>
        <w:autoSpaceDN w:val="0"/>
        <w:adjustRightInd w:val="0"/>
        <w:jc w:val="both"/>
        <w:rPr>
          <w:sz w:val="20"/>
          <w:szCs w:val="20"/>
        </w:rPr>
      </w:pPr>
    </w:p>
    <w:p w:rsidR="00C23FFF" w:rsidRPr="00014931" w:rsidRDefault="00C23FFF" w:rsidP="007B7362">
      <w:pPr>
        <w:autoSpaceDE w:val="0"/>
        <w:autoSpaceDN w:val="0"/>
        <w:adjustRightInd w:val="0"/>
        <w:spacing w:before="120"/>
        <w:jc w:val="both"/>
        <w:rPr>
          <w:sz w:val="20"/>
          <w:szCs w:val="20"/>
        </w:rPr>
      </w:pPr>
      <w:proofErr w:type="gramStart"/>
      <w:r w:rsidRPr="00014931">
        <w:rPr>
          <w:sz w:val="20"/>
          <w:szCs w:val="20"/>
        </w:rPr>
        <w:t>даю  согласие  комиссии  по отбору кандидатур на должность главы _________поселения ___________района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C23FFF" w:rsidRPr="00014931" w:rsidRDefault="00C23FFF" w:rsidP="007B7362">
      <w:pPr>
        <w:autoSpaceDE w:val="0"/>
        <w:autoSpaceDN w:val="0"/>
        <w:adjustRightInd w:val="0"/>
        <w:jc w:val="both"/>
        <w:rPr>
          <w:sz w:val="20"/>
          <w:szCs w:val="20"/>
        </w:rPr>
      </w:pPr>
    </w:p>
    <w:p w:rsidR="00C23FFF" w:rsidRPr="00014931" w:rsidRDefault="00C23FFF" w:rsidP="007B7362">
      <w:pPr>
        <w:autoSpaceDE w:val="0"/>
        <w:autoSpaceDN w:val="0"/>
        <w:adjustRightInd w:val="0"/>
        <w:jc w:val="both"/>
        <w:rPr>
          <w:sz w:val="20"/>
          <w:szCs w:val="20"/>
        </w:rPr>
      </w:pPr>
      <w:r w:rsidRPr="00014931">
        <w:rPr>
          <w:sz w:val="20"/>
          <w:szCs w:val="20"/>
        </w:rPr>
        <w:t xml:space="preserve">   Настоящее согласие действует бессрочно.</w:t>
      </w:r>
    </w:p>
    <w:p w:rsidR="00C23FFF" w:rsidRPr="00014931" w:rsidRDefault="00C23FFF" w:rsidP="007B7362">
      <w:pPr>
        <w:autoSpaceDE w:val="0"/>
        <w:autoSpaceDN w:val="0"/>
        <w:adjustRightInd w:val="0"/>
        <w:jc w:val="both"/>
        <w:rPr>
          <w:sz w:val="20"/>
          <w:szCs w:val="20"/>
        </w:rPr>
      </w:pPr>
      <w:r w:rsidRPr="00014931">
        <w:rPr>
          <w:sz w:val="20"/>
          <w:szCs w:val="20"/>
        </w:rPr>
        <w:t xml:space="preserve">   Отзыв  согласия на  обработку  персональных  данных  осуществляется  </w:t>
      </w:r>
      <w:proofErr w:type="gramStart"/>
      <w:r w:rsidRPr="00014931">
        <w:rPr>
          <w:sz w:val="20"/>
          <w:szCs w:val="20"/>
        </w:rPr>
        <w:t>на</w:t>
      </w:r>
      <w:proofErr w:type="gramEnd"/>
    </w:p>
    <w:p w:rsidR="00C23FFF" w:rsidRPr="00014931" w:rsidRDefault="00C23FFF" w:rsidP="007B7362">
      <w:pPr>
        <w:autoSpaceDE w:val="0"/>
        <w:autoSpaceDN w:val="0"/>
        <w:adjustRightInd w:val="0"/>
        <w:jc w:val="both"/>
        <w:rPr>
          <w:sz w:val="20"/>
          <w:szCs w:val="20"/>
        </w:rPr>
      </w:pPr>
      <w:proofErr w:type="gramStart"/>
      <w:r w:rsidRPr="00014931">
        <w:rPr>
          <w:sz w:val="20"/>
          <w:szCs w:val="20"/>
        </w:rPr>
        <w:t>основании</w:t>
      </w:r>
      <w:proofErr w:type="gramEnd"/>
      <w:r w:rsidRPr="00014931">
        <w:rPr>
          <w:sz w:val="20"/>
          <w:szCs w:val="20"/>
        </w:rPr>
        <w:t xml:space="preserve"> письменного заявления субъекта персональных данных, направленного</w:t>
      </w:r>
    </w:p>
    <w:p w:rsidR="00C23FFF" w:rsidRPr="00014931" w:rsidRDefault="00C23FFF" w:rsidP="007B7362">
      <w:pPr>
        <w:autoSpaceDE w:val="0"/>
        <w:autoSpaceDN w:val="0"/>
        <w:adjustRightInd w:val="0"/>
        <w:jc w:val="both"/>
        <w:rPr>
          <w:sz w:val="20"/>
          <w:szCs w:val="20"/>
        </w:rPr>
      </w:pPr>
      <w:r w:rsidRPr="00014931">
        <w:rPr>
          <w:sz w:val="20"/>
          <w:szCs w:val="20"/>
        </w:rPr>
        <w:t>в адрес оператора.</w:t>
      </w:r>
    </w:p>
    <w:p w:rsidR="00C23FFF" w:rsidRPr="00014931" w:rsidRDefault="00C23FFF" w:rsidP="007B7362">
      <w:pPr>
        <w:autoSpaceDE w:val="0"/>
        <w:autoSpaceDN w:val="0"/>
        <w:adjustRightInd w:val="0"/>
        <w:jc w:val="both"/>
        <w:outlineLvl w:val="0"/>
        <w:rPr>
          <w:sz w:val="20"/>
          <w:szCs w:val="20"/>
        </w:rPr>
      </w:pPr>
    </w:p>
    <w:p w:rsidR="00C23FFF" w:rsidRPr="00014931" w:rsidRDefault="00C23FFF" w:rsidP="007B7362">
      <w:pPr>
        <w:autoSpaceDE w:val="0"/>
        <w:autoSpaceDN w:val="0"/>
        <w:adjustRightInd w:val="0"/>
        <w:jc w:val="both"/>
        <w:rPr>
          <w:sz w:val="20"/>
          <w:szCs w:val="20"/>
        </w:rPr>
      </w:pPr>
      <w:r w:rsidRPr="00014931">
        <w:rPr>
          <w:sz w:val="20"/>
          <w:szCs w:val="20"/>
        </w:rPr>
        <w:t xml:space="preserve">    ______________        __________________         ______________________</w:t>
      </w:r>
    </w:p>
    <w:p w:rsidR="00C23FFF" w:rsidRPr="00014931" w:rsidRDefault="00C23FFF" w:rsidP="007B7362">
      <w:pPr>
        <w:autoSpaceDE w:val="0"/>
        <w:autoSpaceDN w:val="0"/>
        <w:adjustRightInd w:val="0"/>
        <w:jc w:val="both"/>
        <w:rPr>
          <w:sz w:val="20"/>
          <w:szCs w:val="20"/>
        </w:rPr>
      </w:pPr>
      <w:r w:rsidRPr="00014931">
        <w:rPr>
          <w:sz w:val="20"/>
          <w:szCs w:val="20"/>
        </w:rPr>
        <w:t xml:space="preserve">       (дата)                 (подпись)              (расшифровка подписи)</w:t>
      </w:r>
    </w:p>
    <w:p w:rsidR="00C23FFF" w:rsidRPr="00014931" w:rsidRDefault="00C23FFF" w:rsidP="007B7362">
      <w:pPr>
        <w:autoSpaceDE w:val="0"/>
        <w:autoSpaceDN w:val="0"/>
        <w:adjustRightInd w:val="0"/>
        <w:jc w:val="both"/>
        <w:rPr>
          <w:sz w:val="20"/>
          <w:szCs w:val="20"/>
        </w:rPr>
      </w:pPr>
    </w:p>
    <w:p w:rsidR="00C23FFF" w:rsidRPr="00014931" w:rsidRDefault="00C23FFF" w:rsidP="007B7362">
      <w:pPr>
        <w:autoSpaceDE w:val="0"/>
        <w:autoSpaceDN w:val="0"/>
        <w:adjustRightInd w:val="0"/>
        <w:jc w:val="both"/>
        <w:rPr>
          <w:sz w:val="20"/>
          <w:szCs w:val="20"/>
        </w:rPr>
      </w:pPr>
      <w:r w:rsidRPr="00014931">
        <w:rPr>
          <w:sz w:val="20"/>
          <w:szCs w:val="20"/>
        </w:rPr>
        <w:t xml:space="preserve">    Подтверждаю,  что  ознакомле</w:t>
      </w:r>
      <w:proofErr w:type="gramStart"/>
      <w:r w:rsidRPr="00014931">
        <w:rPr>
          <w:sz w:val="20"/>
          <w:szCs w:val="20"/>
        </w:rPr>
        <w:t>н(</w:t>
      </w:r>
      <w:proofErr w:type="gramEnd"/>
      <w:r w:rsidRPr="00014931">
        <w:rPr>
          <w:sz w:val="20"/>
          <w:szCs w:val="20"/>
        </w:rPr>
        <w:t xml:space="preserve">а) с  Федеральным  </w:t>
      </w:r>
      <w:hyperlink r:id="rId17" w:history="1">
        <w:r w:rsidRPr="00014931">
          <w:rPr>
            <w:color w:val="0000FF"/>
            <w:sz w:val="20"/>
            <w:szCs w:val="20"/>
          </w:rPr>
          <w:t>законом</w:t>
        </w:r>
      </w:hyperlink>
      <w:r w:rsidRPr="00014931">
        <w:rPr>
          <w:sz w:val="20"/>
          <w:szCs w:val="20"/>
        </w:rPr>
        <w:t xml:space="preserve">  от 27.07.2006</w:t>
      </w:r>
    </w:p>
    <w:p w:rsidR="00C23FFF" w:rsidRPr="00014931" w:rsidRDefault="00C23FFF" w:rsidP="007B7362">
      <w:pPr>
        <w:autoSpaceDE w:val="0"/>
        <w:autoSpaceDN w:val="0"/>
        <w:adjustRightInd w:val="0"/>
        <w:jc w:val="both"/>
        <w:rPr>
          <w:sz w:val="20"/>
          <w:szCs w:val="20"/>
        </w:rPr>
      </w:pPr>
      <w:r w:rsidRPr="00014931">
        <w:rPr>
          <w:sz w:val="20"/>
          <w:szCs w:val="20"/>
        </w:rPr>
        <w:t>N 152-ФЗ  "О персональных  данных", права  и обязанности  в области  защиты</w:t>
      </w:r>
    </w:p>
    <w:p w:rsidR="00C23FFF" w:rsidRPr="00014931" w:rsidRDefault="00C23FFF" w:rsidP="007B7362">
      <w:pPr>
        <w:autoSpaceDE w:val="0"/>
        <w:autoSpaceDN w:val="0"/>
        <w:adjustRightInd w:val="0"/>
        <w:jc w:val="both"/>
        <w:rPr>
          <w:sz w:val="20"/>
          <w:szCs w:val="20"/>
        </w:rPr>
      </w:pPr>
      <w:r w:rsidRPr="00014931">
        <w:rPr>
          <w:sz w:val="20"/>
          <w:szCs w:val="20"/>
        </w:rPr>
        <w:t xml:space="preserve">персональных данных мне </w:t>
      </w:r>
      <w:proofErr w:type="gramStart"/>
      <w:r w:rsidRPr="00014931">
        <w:rPr>
          <w:sz w:val="20"/>
          <w:szCs w:val="20"/>
        </w:rPr>
        <w:t>разъяснены</w:t>
      </w:r>
      <w:proofErr w:type="gramEnd"/>
      <w:r w:rsidRPr="00014931">
        <w:rPr>
          <w:sz w:val="20"/>
          <w:szCs w:val="20"/>
        </w:rPr>
        <w:t>.</w:t>
      </w:r>
    </w:p>
    <w:p w:rsidR="00C23FFF" w:rsidRPr="00014931" w:rsidRDefault="00C23FFF" w:rsidP="007B7362">
      <w:pPr>
        <w:autoSpaceDE w:val="0"/>
        <w:autoSpaceDN w:val="0"/>
        <w:adjustRightInd w:val="0"/>
        <w:jc w:val="both"/>
        <w:rPr>
          <w:sz w:val="20"/>
          <w:szCs w:val="20"/>
        </w:rPr>
      </w:pPr>
    </w:p>
    <w:p w:rsidR="00C23FFF" w:rsidRPr="00014931" w:rsidRDefault="00C23FFF" w:rsidP="007B7362">
      <w:pPr>
        <w:autoSpaceDE w:val="0"/>
        <w:autoSpaceDN w:val="0"/>
        <w:adjustRightInd w:val="0"/>
        <w:jc w:val="both"/>
        <w:rPr>
          <w:sz w:val="20"/>
          <w:szCs w:val="20"/>
        </w:rPr>
      </w:pPr>
      <w:r w:rsidRPr="00014931">
        <w:rPr>
          <w:sz w:val="20"/>
          <w:szCs w:val="20"/>
        </w:rPr>
        <w:t xml:space="preserve">    ______________        __________________         ______________________</w:t>
      </w:r>
    </w:p>
    <w:p w:rsidR="00C23FFF" w:rsidRPr="00014931" w:rsidRDefault="00C23FFF" w:rsidP="007B7362">
      <w:pPr>
        <w:autoSpaceDE w:val="0"/>
        <w:autoSpaceDN w:val="0"/>
        <w:adjustRightInd w:val="0"/>
        <w:jc w:val="both"/>
        <w:rPr>
          <w:sz w:val="20"/>
          <w:szCs w:val="20"/>
        </w:rPr>
      </w:pPr>
      <w:r w:rsidRPr="00014931">
        <w:rPr>
          <w:sz w:val="20"/>
          <w:szCs w:val="20"/>
        </w:rPr>
        <w:t xml:space="preserve">       (дата)                 (подпись)              (расшифровка подписи)</w:t>
      </w: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0635EE">
      <w:pPr>
        <w:pStyle w:val="a5"/>
        <w:spacing w:before="0" w:beforeAutospacing="0" w:after="0" w:afterAutospacing="0"/>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Pr="007B755E" w:rsidRDefault="00C23FFF" w:rsidP="007B7362">
      <w:pPr>
        <w:autoSpaceDE w:val="0"/>
        <w:autoSpaceDN w:val="0"/>
        <w:adjustRightInd w:val="0"/>
        <w:jc w:val="right"/>
        <w:outlineLvl w:val="0"/>
        <w:rPr>
          <w:sz w:val="20"/>
          <w:szCs w:val="20"/>
          <w:lang w:eastAsia="en-US"/>
        </w:rPr>
      </w:pPr>
      <w:r w:rsidRPr="007B755E">
        <w:rPr>
          <w:sz w:val="20"/>
          <w:szCs w:val="20"/>
          <w:lang w:eastAsia="en-US"/>
        </w:rPr>
        <w:lastRenderedPageBreak/>
        <w:t xml:space="preserve">Приложение </w:t>
      </w:r>
      <w:r>
        <w:rPr>
          <w:sz w:val="20"/>
          <w:szCs w:val="20"/>
          <w:lang w:eastAsia="en-US"/>
        </w:rPr>
        <w:t>4</w:t>
      </w:r>
    </w:p>
    <w:p w:rsidR="00C23FFF" w:rsidRPr="007B755E" w:rsidRDefault="00C23FFF" w:rsidP="007B7362">
      <w:pPr>
        <w:autoSpaceDE w:val="0"/>
        <w:autoSpaceDN w:val="0"/>
        <w:adjustRightInd w:val="0"/>
        <w:jc w:val="right"/>
        <w:rPr>
          <w:sz w:val="20"/>
          <w:szCs w:val="20"/>
          <w:lang w:eastAsia="en-US"/>
        </w:rPr>
      </w:pPr>
      <w:r w:rsidRPr="007B755E">
        <w:rPr>
          <w:sz w:val="20"/>
          <w:szCs w:val="20"/>
          <w:lang w:eastAsia="en-US"/>
        </w:rPr>
        <w:t>к Положению</w:t>
      </w:r>
    </w:p>
    <w:p w:rsidR="00C23FFF" w:rsidRPr="007B755E" w:rsidRDefault="00C23FFF" w:rsidP="007B7362">
      <w:pPr>
        <w:autoSpaceDE w:val="0"/>
        <w:autoSpaceDN w:val="0"/>
        <w:adjustRightInd w:val="0"/>
        <w:jc w:val="right"/>
        <w:rPr>
          <w:sz w:val="20"/>
          <w:szCs w:val="20"/>
          <w:lang w:eastAsia="en-US"/>
        </w:rPr>
      </w:pPr>
      <w:r w:rsidRPr="007B755E">
        <w:rPr>
          <w:sz w:val="20"/>
          <w:szCs w:val="20"/>
          <w:lang w:eastAsia="en-US"/>
        </w:rPr>
        <w:t>о порядке проведения</w:t>
      </w:r>
    </w:p>
    <w:p w:rsidR="00C23FFF" w:rsidRPr="007B755E" w:rsidRDefault="00C23FFF" w:rsidP="007B7362">
      <w:pPr>
        <w:autoSpaceDE w:val="0"/>
        <w:autoSpaceDN w:val="0"/>
        <w:adjustRightInd w:val="0"/>
        <w:jc w:val="right"/>
        <w:rPr>
          <w:sz w:val="20"/>
          <w:szCs w:val="20"/>
          <w:lang w:eastAsia="en-US"/>
        </w:rPr>
      </w:pPr>
      <w:r w:rsidRPr="007B755E">
        <w:rPr>
          <w:sz w:val="20"/>
          <w:szCs w:val="20"/>
          <w:lang w:eastAsia="en-US"/>
        </w:rPr>
        <w:t>конкурса по отбору кандидатур</w:t>
      </w:r>
    </w:p>
    <w:p w:rsidR="00C23FFF" w:rsidRPr="0087518A" w:rsidRDefault="00C23FFF" w:rsidP="000635EE">
      <w:pPr>
        <w:jc w:val="right"/>
        <w:textAlignment w:val="top"/>
        <w:rPr>
          <w:bCs/>
          <w:sz w:val="20"/>
          <w:szCs w:val="20"/>
        </w:rPr>
      </w:pPr>
      <w:r w:rsidRPr="007B755E">
        <w:rPr>
          <w:sz w:val="20"/>
          <w:szCs w:val="20"/>
          <w:lang w:eastAsia="en-US"/>
        </w:rPr>
        <w:t xml:space="preserve">на должность </w:t>
      </w:r>
      <w:r>
        <w:rPr>
          <w:sz w:val="20"/>
          <w:szCs w:val="20"/>
          <w:lang w:eastAsia="en-US"/>
        </w:rPr>
        <w:t xml:space="preserve">Главы </w:t>
      </w:r>
      <w:r>
        <w:rPr>
          <w:bCs/>
          <w:sz w:val="20"/>
          <w:szCs w:val="20"/>
        </w:rPr>
        <w:t>Нарымского</w:t>
      </w:r>
      <w:r w:rsidRPr="0087518A">
        <w:rPr>
          <w:bCs/>
          <w:sz w:val="20"/>
          <w:szCs w:val="20"/>
        </w:rPr>
        <w:t xml:space="preserve"> сельского поселения </w:t>
      </w:r>
    </w:p>
    <w:p w:rsidR="00C23FFF" w:rsidRPr="0087518A" w:rsidRDefault="00C23FFF" w:rsidP="007B7362">
      <w:pPr>
        <w:jc w:val="right"/>
        <w:textAlignment w:val="top"/>
        <w:rPr>
          <w:sz w:val="20"/>
          <w:szCs w:val="20"/>
        </w:rPr>
      </w:pPr>
      <w:r w:rsidRPr="0087518A">
        <w:rPr>
          <w:bCs/>
          <w:sz w:val="20"/>
          <w:szCs w:val="20"/>
        </w:rPr>
        <w:t xml:space="preserve">Парабельского </w:t>
      </w:r>
      <w:proofErr w:type="gramStart"/>
      <w:r w:rsidRPr="0087518A">
        <w:rPr>
          <w:bCs/>
          <w:sz w:val="20"/>
          <w:szCs w:val="20"/>
        </w:rPr>
        <w:t>муниципального</w:t>
      </w:r>
      <w:proofErr w:type="gramEnd"/>
      <w:r w:rsidRPr="0087518A">
        <w:rPr>
          <w:bCs/>
          <w:sz w:val="20"/>
          <w:szCs w:val="20"/>
        </w:rPr>
        <w:t xml:space="preserve"> района Томской области</w:t>
      </w:r>
    </w:p>
    <w:p w:rsidR="00C23FFF" w:rsidRPr="007B755E" w:rsidRDefault="00C23FFF" w:rsidP="007B7362">
      <w:pPr>
        <w:autoSpaceDE w:val="0"/>
        <w:autoSpaceDN w:val="0"/>
        <w:adjustRightInd w:val="0"/>
        <w:jc w:val="right"/>
        <w:rPr>
          <w:sz w:val="20"/>
          <w:szCs w:val="20"/>
          <w:lang w:eastAsia="en-US"/>
        </w:rPr>
      </w:pPr>
    </w:p>
    <w:p w:rsidR="00C23FFF" w:rsidRPr="007B755E" w:rsidRDefault="00C23FFF" w:rsidP="007B7362">
      <w:pPr>
        <w:autoSpaceDE w:val="0"/>
        <w:autoSpaceDN w:val="0"/>
        <w:adjustRightInd w:val="0"/>
        <w:ind w:firstLine="540"/>
        <w:jc w:val="both"/>
        <w:rPr>
          <w:lang w:eastAsia="en-US"/>
        </w:rPr>
      </w:pPr>
    </w:p>
    <w:p w:rsidR="00C23FFF" w:rsidRPr="007B755E" w:rsidRDefault="00C23FFF" w:rsidP="007B7362">
      <w:pPr>
        <w:autoSpaceDE w:val="0"/>
        <w:autoSpaceDN w:val="0"/>
        <w:adjustRightInd w:val="0"/>
        <w:jc w:val="right"/>
        <w:rPr>
          <w:rFonts w:ascii="Courier New" w:hAnsi="Courier New" w:cs="Courier New"/>
          <w:sz w:val="20"/>
          <w:szCs w:val="20"/>
          <w:lang w:eastAsia="en-US"/>
        </w:rPr>
      </w:pPr>
      <w:r w:rsidRPr="007B755E">
        <w:rPr>
          <w:rFonts w:ascii="Courier New" w:hAnsi="Courier New" w:cs="Courier New"/>
          <w:sz w:val="20"/>
          <w:szCs w:val="20"/>
          <w:lang w:eastAsia="en-US"/>
        </w:rPr>
        <w:t xml:space="preserve">                                                      В конкурсную комиссию</w:t>
      </w:r>
      <w:r>
        <w:rPr>
          <w:rFonts w:ascii="Courier New" w:hAnsi="Courier New" w:cs="Courier New"/>
          <w:sz w:val="20"/>
          <w:szCs w:val="20"/>
          <w:lang w:eastAsia="en-US"/>
        </w:rPr>
        <w:t xml:space="preserve"> по отбору кандидатур на должность главы Нарымского сельского </w:t>
      </w:r>
      <w:r w:rsidRPr="007B755E">
        <w:rPr>
          <w:rFonts w:ascii="Courier New" w:hAnsi="Courier New" w:cs="Courier New"/>
          <w:sz w:val="20"/>
          <w:szCs w:val="20"/>
          <w:lang w:eastAsia="en-US"/>
        </w:rPr>
        <w:t xml:space="preserve"> поселения </w:t>
      </w:r>
    </w:p>
    <w:p w:rsidR="00C23FFF" w:rsidRPr="007B755E" w:rsidRDefault="00C23FFF" w:rsidP="007B7362">
      <w:pPr>
        <w:autoSpaceDE w:val="0"/>
        <w:autoSpaceDN w:val="0"/>
        <w:adjustRightInd w:val="0"/>
        <w:ind w:left="4956" w:firstLine="708"/>
        <w:jc w:val="right"/>
        <w:rPr>
          <w:rFonts w:ascii="Courier New" w:hAnsi="Courier New" w:cs="Courier New"/>
          <w:sz w:val="20"/>
          <w:szCs w:val="20"/>
          <w:lang w:eastAsia="en-US"/>
        </w:rPr>
      </w:pPr>
      <w:r>
        <w:rPr>
          <w:rFonts w:ascii="Courier New" w:hAnsi="Courier New" w:cs="Courier New"/>
          <w:sz w:val="20"/>
          <w:szCs w:val="20"/>
          <w:lang w:eastAsia="en-US"/>
        </w:rPr>
        <w:t xml:space="preserve">Парабельского </w:t>
      </w:r>
      <w:r w:rsidRPr="007B755E">
        <w:rPr>
          <w:rFonts w:ascii="Courier New" w:hAnsi="Courier New" w:cs="Courier New"/>
          <w:sz w:val="20"/>
          <w:szCs w:val="20"/>
          <w:lang w:eastAsia="en-US"/>
        </w:rPr>
        <w:t>района Томской области</w:t>
      </w:r>
    </w:p>
    <w:p w:rsidR="00C23FFF" w:rsidRPr="007B755E" w:rsidRDefault="00C23FFF" w:rsidP="007B7362">
      <w:pPr>
        <w:autoSpaceDE w:val="0"/>
        <w:autoSpaceDN w:val="0"/>
        <w:adjustRightInd w:val="0"/>
        <w:jc w:val="both"/>
        <w:rPr>
          <w:rFonts w:ascii="Courier New" w:hAnsi="Courier New" w:cs="Courier New"/>
          <w:sz w:val="20"/>
          <w:szCs w:val="20"/>
          <w:lang w:eastAsia="en-US"/>
        </w:rPr>
      </w:pPr>
    </w:p>
    <w:p w:rsidR="00C23FFF" w:rsidRDefault="00C23FFF" w:rsidP="007B7362">
      <w:pPr>
        <w:pStyle w:val="ConsPlusNormal"/>
        <w:jc w:val="both"/>
      </w:pPr>
    </w:p>
    <w:p w:rsidR="00C23FFF" w:rsidRDefault="00C23FFF" w:rsidP="007B7362">
      <w:pPr>
        <w:pStyle w:val="ConsPlusNonformat"/>
        <w:jc w:val="both"/>
      </w:pPr>
      <w:bookmarkStart w:id="5" w:name="Par906"/>
      <w:bookmarkEnd w:id="5"/>
    </w:p>
    <w:p w:rsidR="00C23FFF" w:rsidRDefault="00C23FFF" w:rsidP="007B7362">
      <w:pPr>
        <w:pStyle w:val="ConsPlusNonformat"/>
        <w:jc w:val="center"/>
      </w:pPr>
      <w:r>
        <w:t>ИНФОРМАЦИЯ</w:t>
      </w:r>
    </w:p>
    <w:p w:rsidR="00C23FFF" w:rsidRDefault="00C23FFF" w:rsidP="007B7362">
      <w:pPr>
        <w:pStyle w:val="ConsPlusNonformat"/>
        <w:jc w:val="both"/>
      </w:pPr>
      <w:r>
        <w:t xml:space="preserve">            о факте привлечения (отсутствии факта привлечения)</w:t>
      </w:r>
    </w:p>
    <w:p w:rsidR="00C23FFF" w:rsidRDefault="00C23FFF" w:rsidP="007B7362">
      <w:pPr>
        <w:pStyle w:val="ConsPlusNonformat"/>
        <w:jc w:val="both"/>
      </w:pPr>
      <w:r>
        <w:t xml:space="preserve">                    к административной ответственности</w:t>
      </w:r>
    </w:p>
    <w:p w:rsidR="00C23FFF" w:rsidRDefault="00C23FFF" w:rsidP="007B7362">
      <w:pPr>
        <w:pStyle w:val="ConsPlusNonformat"/>
        <w:jc w:val="both"/>
      </w:pP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Я, _______________________________________________________________________,</w:t>
      </w: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 xml:space="preserve">                           (фамилия, имя, отчество)</w:t>
      </w: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место жительства:__________________________________________________________,</w:t>
      </w: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телефон (рабочий, домашний, мобильный)___________________________________</w:t>
      </w:r>
      <w:r w:rsidRPr="00DA4E86">
        <w:rPr>
          <w:rFonts w:ascii="Courier New" w:hAnsi="Courier New" w:cs="Courier New"/>
          <w:sz w:val="20"/>
          <w:szCs w:val="20"/>
          <w:lang w:eastAsia="en-US"/>
        </w:rPr>
        <w:softHyphen/>
      </w:r>
      <w:r w:rsidRPr="00DA4E86">
        <w:rPr>
          <w:rFonts w:ascii="Courier New" w:hAnsi="Courier New" w:cs="Courier New"/>
          <w:sz w:val="20"/>
          <w:szCs w:val="20"/>
          <w:lang w:eastAsia="en-US"/>
        </w:rPr>
        <w:softHyphen/>
      </w:r>
      <w:r w:rsidRPr="00DA4E86">
        <w:rPr>
          <w:rFonts w:ascii="Courier New" w:hAnsi="Courier New" w:cs="Courier New"/>
          <w:sz w:val="20"/>
          <w:szCs w:val="20"/>
          <w:lang w:eastAsia="en-US"/>
        </w:rPr>
        <w:softHyphen/>
        <w:t>__  </w:t>
      </w: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документ, удостоверяющий личность:_________________________________________</w:t>
      </w: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___________________________________________________________________________</w:t>
      </w:r>
    </w:p>
    <w:p w:rsidR="00C23FFF" w:rsidRPr="00DA4E86" w:rsidRDefault="00C23FFF" w:rsidP="007B7362">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(паспорт: серия, номер, дата выдачи, кем выдан)</w:t>
      </w:r>
    </w:p>
    <w:p w:rsidR="00C23FFF" w:rsidRDefault="00C23FFF" w:rsidP="007B7362">
      <w:pPr>
        <w:pStyle w:val="ConsPlusNonformat"/>
        <w:jc w:val="center"/>
      </w:pPr>
      <w:r>
        <w:t xml:space="preserve">настоящим  информирую  конкурсную  комиссию  по  отбору  кандидатур на   должность главы </w:t>
      </w:r>
      <w:r>
        <w:rPr>
          <w:lang w:eastAsia="en-US"/>
        </w:rPr>
        <w:t xml:space="preserve">Нарымского сельского </w:t>
      </w:r>
      <w:r>
        <w:t xml:space="preserve">поселения </w:t>
      </w:r>
      <w:r>
        <w:rPr>
          <w:lang w:eastAsia="en-US"/>
        </w:rPr>
        <w:t>Парабельского</w:t>
      </w:r>
      <w:r>
        <w:t xml:space="preserve"> района Томской области  о том, что я,___________________________________________________________, не привлекался                                                 Ф.И.О.</w:t>
      </w:r>
    </w:p>
    <w:p w:rsidR="00C23FFF" w:rsidRDefault="00C23FFF" w:rsidP="007B7362">
      <w:pPr>
        <w:pStyle w:val="ConsPlusNonformat"/>
        <w:jc w:val="both"/>
      </w:pPr>
      <w:r>
        <w:t xml:space="preserve">(если  </w:t>
      </w:r>
      <w:r w:rsidRPr="00C30E44">
        <w:t xml:space="preserve">привлекался, то указать по какой статье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КоАП</w:t>
        </w:r>
      </w:hyperlink>
      <w:r w:rsidRPr="00C30E44">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статьям 20.3</w:t>
        </w:r>
      </w:hyperlink>
      <w:r w:rsidRPr="00C30E44">
        <w:t xml:space="preserve"> и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20.29</w:t>
        </w:r>
      </w:hyperlink>
      <w:r>
        <w:t>Кодекса Российской Федерации об административных правонарушениях.</w:t>
      </w:r>
    </w:p>
    <w:p w:rsidR="00C23FFF" w:rsidRDefault="00C23FFF" w:rsidP="007B7362">
      <w:pPr>
        <w:pStyle w:val="ConsPlusNonformat"/>
        <w:jc w:val="both"/>
      </w:pPr>
    </w:p>
    <w:p w:rsidR="00C23FFF" w:rsidRDefault="00C23FFF" w:rsidP="007B7362">
      <w:pPr>
        <w:pStyle w:val="ConsPlusNonformat"/>
        <w:jc w:val="both"/>
      </w:pPr>
    </w:p>
    <w:p w:rsidR="00C23FFF" w:rsidRDefault="00C23FFF" w:rsidP="007B7362">
      <w:pPr>
        <w:pStyle w:val="ConsPlusNonformat"/>
        <w:jc w:val="both"/>
      </w:pPr>
    </w:p>
    <w:p w:rsidR="00C23FFF" w:rsidRDefault="00C23FFF" w:rsidP="007B7362">
      <w:pPr>
        <w:pStyle w:val="ConsPlusNonformat"/>
        <w:jc w:val="both"/>
      </w:pPr>
      <w:r>
        <w:t>_____________   ________________         ____________________________</w:t>
      </w:r>
    </w:p>
    <w:p w:rsidR="00C23FFF" w:rsidRDefault="00C23FFF" w:rsidP="007B7362">
      <w:pPr>
        <w:pStyle w:val="ConsPlusNonformat"/>
        <w:jc w:val="both"/>
      </w:pPr>
      <w:r>
        <w:t xml:space="preserve">       (дата)          (подпись)                 (Фамилия и инициалы)</w:t>
      </w: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0635EE">
      <w:pPr>
        <w:pStyle w:val="a5"/>
        <w:spacing w:before="0" w:beforeAutospacing="0" w:after="0" w:afterAutospacing="0"/>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Default="00C23FFF" w:rsidP="007B7362">
      <w:pPr>
        <w:pStyle w:val="a5"/>
        <w:spacing w:before="0" w:beforeAutospacing="0" w:after="0" w:afterAutospacing="0"/>
        <w:jc w:val="right"/>
      </w:pPr>
    </w:p>
    <w:p w:rsidR="00C23FFF" w:rsidRPr="0087518A" w:rsidRDefault="00C23FFF" w:rsidP="007B7362">
      <w:pPr>
        <w:autoSpaceDE w:val="0"/>
        <w:autoSpaceDN w:val="0"/>
        <w:adjustRightInd w:val="0"/>
        <w:jc w:val="right"/>
        <w:outlineLvl w:val="0"/>
        <w:rPr>
          <w:sz w:val="20"/>
          <w:szCs w:val="20"/>
        </w:rPr>
      </w:pPr>
      <w:r w:rsidRPr="0087518A">
        <w:rPr>
          <w:sz w:val="20"/>
          <w:szCs w:val="20"/>
        </w:rPr>
        <w:t>Приложение  5</w:t>
      </w:r>
    </w:p>
    <w:p w:rsidR="00C23FFF" w:rsidRPr="0087518A" w:rsidRDefault="00C23FFF" w:rsidP="007B7362">
      <w:pPr>
        <w:autoSpaceDE w:val="0"/>
        <w:autoSpaceDN w:val="0"/>
        <w:adjustRightInd w:val="0"/>
        <w:jc w:val="right"/>
        <w:rPr>
          <w:sz w:val="20"/>
          <w:szCs w:val="20"/>
        </w:rPr>
      </w:pPr>
      <w:r w:rsidRPr="0087518A">
        <w:rPr>
          <w:sz w:val="20"/>
          <w:szCs w:val="20"/>
        </w:rPr>
        <w:lastRenderedPageBreak/>
        <w:t>к Порядку проведения конкурса</w:t>
      </w:r>
    </w:p>
    <w:p w:rsidR="00C23FFF" w:rsidRPr="0087518A" w:rsidRDefault="00C23FFF" w:rsidP="007B7362">
      <w:pPr>
        <w:autoSpaceDE w:val="0"/>
        <w:autoSpaceDN w:val="0"/>
        <w:adjustRightInd w:val="0"/>
        <w:jc w:val="right"/>
        <w:rPr>
          <w:sz w:val="20"/>
          <w:szCs w:val="20"/>
        </w:rPr>
      </w:pPr>
      <w:r w:rsidRPr="0087518A">
        <w:rPr>
          <w:sz w:val="20"/>
          <w:szCs w:val="20"/>
        </w:rPr>
        <w:t>по отбору кандидатур на должность</w:t>
      </w:r>
    </w:p>
    <w:p w:rsidR="00C23FFF" w:rsidRPr="0087518A" w:rsidRDefault="00C23FFF" w:rsidP="007B7362">
      <w:pPr>
        <w:autoSpaceDE w:val="0"/>
        <w:autoSpaceDN w:val="0"/>
        <w:adjustRightInd w:val="0"/>
        <w:jc w:val="right"/>
        <w:rPr>
          <w:sz w:val="20"/>
          <w:szCs w:val="20"/>
        </w:rPr>
      </w:pPr>
      <w:r w:rsidRPr="0087518A">
        <w:rPr>
          <w:sz w:val="20"/>
          <w:szCs w:val="20"/>
        </w:rPr>
        <w:t xml:space="preserve">Главы </w:t>
      </w:r>
      <w:r>
        <w:rPr>
          <w:sz w:val="20"/>
          <w:szCs w:val="20"/>
        </w:rPr>
        <w:t>Нарымского</w:t>
      </w:r>
      <w:r w:rsidRPr="0087518A">
        <w:rPr>
          <w:sz w:val="20"/>
          <w:szCs w:val="20"/>
        </w:rPr>
        <w:t xml:space="preserve"> сельского поселения Парабельского района Томской области</w:t>
      </w:r>
    </w:p>
    <w:p w:rsidR="00C23FFF" w:rsidRPr="003A3933" w:rsidRDefault="00C23FFF" w:rsidP="007B7362">
      <w:pPr>
        <w:autoSpaceDE w:val="0"/>
        <w:autoSpaceDN w:val="0"/>
        <w:adjustRightInd w:val="0"/>
        <w:ind w:firstLine="540"/>
        <w:jc w:val="both"/>
        <w:rPr>
          <w:rFonts w:ascii="Courier New" w:hAnsi="Courier New" w:cs="Courier New"/>
          <w:sz w:val="20"/>
          <w:szCs w:val="20"/>
        </w:rPr>
      </w:pPr>
    </w:p>
    <w:p w:rsidR="00C23FFF" w:rsidRPr="00600F50" w:rsidRDefault="00C23FFF" w:rsidP="007B7362">
      <w:pPr>
        <w:autoSpaceDE w:val="0"/>
        <w:autoSpaceDN w:val="0"/>
        <w:adjustRightInd w:val="0"/>
        <w:jc w:val="right"/>
        <w:rPr>
          <w:rFonts w:ascii="Courier New" w:hAnsi="Courier New" w:cs="Courier New"/>
        </w:rPr>
      </w:pPr>
      <w:r w:rsidRPr="00600F50">
        <w:rPr>
          <w:rFonts w:ascii="Courier New" w:hAnsi="Courier New" w:cs="Courier New"/>
        </w:rPr>
        <w:t xml:space="preserve">                                 В конкурсную комиссию по отбору кандидатур на должность </w:t>
      </w:r>
      <w:r>
        <w:rPr>
          <w:rFonts w:ascii="Courier New" w:hAnsi="Courier New" w:cs="Courier New"/>
        </w:rPr>
        <w:t>Главы Нарымского</w:t>
      </w:r>
      <w:r w:rsidRPr="00600F50">
        <w:rPr>
          <w:rFonts w:ascii="Courier New" w:hAnsi="Courier New" w:cs="Courier New"/>
        </w:rPr>
        <w:t xml:space="preserve"> сельского поселения </w:t>
      </w:r>
    </w:p>
    <w:p w:rsidR="00C23FFF" w:rsidRPr="00600F50" w:rsidRDefault="00C23FFF" w:rsidP="007B7362">
      <w:pPr>
        <w:autoSpaceDE w:val="0"/>
        <w:autoSpaceDN w:val="0"/>
        <w:adjustRightInd w:val="0"/>
        <w:jc w:val="right"/>
        <w:rPr>
          <w:rFonts w:ascii="Courier New" w:hAnsi="Courier New" w:cs="Courier New"/>
        </w:rPr>
      </w:pPr>
      <w:r w:rsidRPr="00600F50">
        <w:rPr>
          <w:rFonts w:ascii="Courier New" w:hAnsi="Courier New" w:cs="Courier New"/>
        </w:rPr>
        <w:t>Парабельского района Томской области</w:t>
      </w:r>
    </w:p>
    <w:p w:rsidR="00C23FFF" w:rsidRPr="003A3933" w:rsidRDefault="00C23FFF" w:rsidP="007B7362">
      <w:pPr>
        <w:autoSpaceDE w:val="0"/>
        <w:autoSpaceDN w:val="0"/>
        <w:adjustRightInd w:val="0"/>
        <w:ind w:firstLine="540"/>
        <w:jc w:val="both"/>
        <w:rPr>
          <w:rFonts w:ascii="Courier New" w:hAnsi="Courier New" w:cs="Courier New"/>
          <w:sz w:val="20"/>
          <w:szCs w:val="20"/>
        </w:rPr>
      </w:pPr>
    </w:p>
    <w:p w:rsidR="00C23FFF" w:rsidRDefault="00C23FFF" w:rsidP="007B7362">
      <w:pPr>
        <w:autoSpaceDE w:val="0"/>
        <w:autoSpaceDN w:val="0"/>
        <w:adjustRightInd w:val="0"/>
        <w:jc w:val="both"/>
        <w:rPr>
          <w:rFonts w:ascii="Courier New" w:hAnsi="Courier New" w:cs="Courier New"/>
          <w:sz w:val="20"/>
          <w:szCs w:val="20"/>
        </w:rPr>
      </w:pPr>
    </w:p>
    <w:p w:rsidR="00C23FFF" w:rsidRDefault="00C23FFF" w:rsidP="007B7362">
      <w:pPr>
        <w:autoSpaceDE w:val="0"/>
        <w:autoSpaceDN w:val="0"/>
        <w:adjustRightInd w:val="0"/>
        <w:jc w:val="both"/>
        <w:rPr>
          <w:rFonts w:ascii="Courier New" w:hAnsi="Courier New" w:cs="Courier New"/>
          <w:sz w:val="20"/>
          <w:szCs w:val="20"/>
        </w:rPr>
      </w:pPr>
    </w:p>
    <w:p w:rsidR="00C23FFF" w:rsidRPr="00871DD7" w:rsidRDefault="00C23FFF" w:rsidP="007B7362">
      <w:pPr>
        <w:autoSpaceDE w:val="0"/>
        <w:autoSpaceDN w:val="0"/>
        <w:adjustRightInd w:val="0"/>
        <w:jc w:val="center"/>
        <w:rPr>
          <w:rFonts w:ascii="Courier New" w:hAnsi="Courier New" w:cs="Courier New"/>
          <w:b/>
          <w:sz w:val="20"/>
          <w:szCs w:val="20"/>
        </w:rPr>
      </w:pPr>
      <w:r w:rsidRPr="00871DD7">
        <w:rPr>
          <w:rFonts w:ascii="Courier New" w:hAnsi="Courier New" w:cs="Courier New"/>
          <w:b/>
          <w:sz w:val="20"/>
          <w:szCs w:val="20"/>
        </w:rPr>
        <w:t>Уведомление</w:t>
      </w:r>
    </w:p>
    <w:p w:rsidR="00C23FFF" w:rsidRDefault="00C23FFF" w:rsidP="007B7362">
      <w:pPr>
        <w:autoSpaceDE w:val="0"/>
        <w:autoSpaceDN w:val="0"/>
        <w:adjustRightInd w:val="0"/>
        <w:jc w:val="both"/>
        <w:rPr>
          <w:rFonts w:ascii="Courier New" w:hAnsi="Courier New" w:cs="Courier New"/>
          <w:sz w:val="20"/>
          <w:szCs w:val="20"/>
        </w:rPr>
      </w:pP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w:t>
      </w: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место жительства:__________________________________________________________,</w:t>
      </w: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телефон (рабочий, </w:t>
      </w:r>
      <w:proofErr w:type="spellStart"/>
      <w:r>
        <w:rPr>
          <w:rFonts w:ascii="Courier New" w:hAnsi="Courier New" w:cs="Courier New"/>
          <w:sz w:val="20"/>
          <w:szCs w:val="20"/>
        </w:rPr>
        <w:t>домашний</w:t>
      </w:r>
      <w:proofErr w:type="gramStart"/>
      <w:r>
        <w:rPr>
          <w:rFonts w:ascii="Courier New" w:hAnsi="Courier New" w:cs="Courier New"/>
          <w:sz w:val="20"/>
          <w:szCs w:val="20"/>
        </w:rPr>
        <w:t>,м</w:t>
      </w:r>
      <w:proofErr w:type="gramEnd"/>
      <w:r>
        <w:rPr>
          <w:rFonts w:ascii="Courier New" w:hAnsi="Courier New" w:cs="Courier New"/>
          <w:sz w:val="20"/>
          <w:szCs w:val="20"/>
        </w:rPr>
        <w:t>обильный</w:t>
      </w:r>
      <w:proofErr w:type="spellEnd"/>
      <w:r>
        <w:rPr>
          <w:rFonts w:ascii="Courier New" w:hAnsi="Courier New" w:cs="Courier New"/>
          <w:sz w:val="20"/>
          <w:szCs w:val="20"/>
        </w:rPr>
        <w:t>)___________________________________</w:t>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t>__  </w:t>
      </w: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документ, удостоверяющий личность:_________________________________________</w:t>
      </w: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23FFF" w:rsidRDefault="00C23FFF" w:rsidP="007B7362">
      <w:pPr>
        <w:autoSpaceDE w:val="0"/>
        <w:autoSpaceDN w:val="0"/>
        <w:adjustRightInd w:val="0"/>
        <w:rPr>
          <w:rFonts w:ascii="Courier New" w:hAnsi="Courier New" w:cs="Courier New"/>
          <w:sz w:val="20"/>
          <w:szCs w:val="20"/>
        </w:rPr>
      </w:pPr>
      <w:r>
        <w:rPr>
          <w:rFonts w:ascii="Courier New" w:hAnsi="Courier New" w:cs="Courier New"/>
          <w:sz w:val="20"/>
          <w:szCs w:val="20"/>
        </w:rPr>
        <w:t>(паспорт: серия, номер, дата выдачи, кем выдан)</w:t>
      </w:r>
    </w:p>
    <w:p w:rsidR="00C23FFF" w:rsidRDefault="00C23FFF" w:rsidP="007B7362">
      <w:pPr>
        <w:autoSpaceDE w:val="0"/>
        <w:autoSpaceDN w:val="0"/>
        <w:adjustRightInd w:val="0"/>
        <w:jc w:val="both"/>
        <w:rPr>
          <w:rFonts w:ascii="Courier New" w:hAnsi="Courier New" w:cs="Courier New"/>
          <w:sz w:val="20"/>
          <w:szCs w:val="20"/>
        </w:rPr>
      </w:pPr>
    </w:p>
    <w:p w:rsidR="00C23FFF" w:rsidRDefault="00C23FFF" w:rsidP="007B7362">
      <w:pPr>
        <w:autoSpaceDE w:val="0"/>
        <w:autoSpaceDN w:val="0"/>
        <w:adjustRightInd w:val="0"/>
        <w:ind w:right="282"/>
        <w:jc w:val="both"/>
        <w:rPr>
          <w:rFonts w:ascii="Courier New" w:hAnsi="Courier New" w:cs="Courier New"/>
          <w:sz w:val="20"/>
          <w:szCs w:val="20"/>
        </w:rPr>
      </w:pPr>
      <w:r>
        <w:rPr>
          <w:rFonts w:ascii="Courier New" w:hAnsi="Courier New" w:cs="Courier New"/>
          <w:sz w:val="20"/>
          <w:szCs w:val="20"/>
        </w:rPr>
        <w:t>ставлю  в  известность  конкурсную  комиссию по отбору кандидатур на должность главы ___поселения ___района Томской области о  том,  что  не  имею счето</w:t>
      </w:r>
      <w:proofErr w:type="gramStart"/>
      <w:r>
        <w:rPr>
          <w:rFonts w:ascii="Courier New" w:hAnsi="Courier New" w:cs="Courier New"/>
          <w:sz w:val="20"/>
          <w:szCs w:val="20"/>
        </w:rPr>
        <w:t>в(</w:t>
      </w:r>
      <w:proofErr w:type="gramEnd"/>
      <w:r>
        <w:rPr>
          <w:rFonts w:ascii="Courier New" w:hAnsi="Courier New" w:cs="Courier New"/>
          <w:sz w:val="20"/>
          <w:szCs w:val="20"/>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23FFF" w:rsidRDefault="00C23FFF" w:rsidP="007B7362">
      <w:pPr>
        <w:autoSpaceDE w:val="0"/>
        <w:autoSpaceDN w:val="0"/>
        <w:adjustRightInd w:val="0"/>
        <w:ind w:right="282"/>
        <w:jc w:val="both"/>
        <w:rPr>
          <w:rFonts w:ascii="Courier New" w:hAnsi="Courier New" w:cs="Courier New"/>
          <w:sz w:val="20"/>
          <w:szCs w:val="20"/>
        </w:rPr>
      </w:pPr>
    </w:p>
    <w:p w:rsidR="00C23FFF" w:rsidRDefault="00C23FFF" w:rsidP="007B7362">
      <w:pPr>
        <w:autoSpaceDE w:val="0"/>
        <w:autoSpaceDN w:val="0"/>
        <w:adjustRightInd w:val="0"/>
        <w:jc w:val="both"/>
        <w:rPr>
          <w:rFonts w:ascii="Courier New" w:hAnsi="Courier New" w:cs="Courier New"/>
          <w:sz w:val="20"/>
          <w:szCs w:val="20"/>
        </w:rPr>
      </w:pPr>
    </w:p>
    <w:p w:rsidR="00C23FFF" w:rsidRDefault="00C23FFF" w:rsidP="007B7362">
      <w:pPr>
        <w:autoSpaceDE w:val="0"/>
        <w:autoSpaceDN w:val="0"/>
        <w:adjustRightInd w:val="0"/>
        <w:jc w:val="both"/>
        <w:rPr>
          <w:rFonts w:ascii="Courier New" w:hAnsi="Courier New" w:cs="Courier New"/>
          <w:sz w:val="20"/>
          <w:szCs w:val="20"/>
        </w:rPr>
      </w:pPr>
      <w:r>
        <w:rPr>
          <w:rFonts w:ascii="Courier New" w:hAnsi="Courier New" w:cs="Courier New"/>
          <w:sz w:val="20"/>
          <w:szCs w:val="20"/>
        </w:rPr>
        <w:t>"__" ___________ 20__ г. _______________ /________________/</w:t>
      </w:r>
    </w:p>
    <w:p w:rsidR="00C23FFF" w:rsidRDefault="00C23FFF" w:rsidP="007B73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w:t>
      </w:r>
    </w:p>
    <w:p w:rsidR="00C23FFF" w:rsidRDefault="00C23FFF" w:rsidP="007B7362">
      <w:pPr>
        <w:pStyle w:val="a5"/>
        <w:spacing w:before="0" w:beforeAutospacing="0" w:after="0" w:afterAutospacing="0"/>
        <w:jc w:val="right"/>
      </w:pPr>
      <w:r>
        <w:br w:type="page"/>
      </w:r>
    </w:p>
    <w:p w:rsidR="00C23FFF" w:rsidRDefault="00C23FFF" w:rsidP="007B7362">
      <w:pPr>
        <w:pStyle w:val="a5"/>
        <w:spacing w:before="0" w:beforeAutospacing="0" w:after="0" w:afterAutospacing="0"/>
        <w:rPr>
          <w:highlight w:val="yellow"/>
        </w:rPr>
        <w:sectPr w:rsidR="00C23FFF" w:rsidSect="007B7362">
          <w:pgSz w:w="11906" w:h="16838"/>
          <w:pgMar w:top="720" w:right="720" w:bottom="720" w:left="720" w:header="708" w:footer="708" w:gutter="0"/>
          <w:cols w:space="708"/>
          <w:docGrid w:linePitch="360"/>
        </w:sectPr>
      </w:pPr>
    </w:p>
    <w:p w:rsidR="00C23FFF" w:rsidRDefault="00C23FFF" w:rsidP="007B7362">
      <w:pPr>
        <w:jc w:val="right"/>
        <w:rPr>
          <w:sz w:val="20"/>
          <w:szCs w:val="20"/>
        </w:rPr>
      </w:pPr>
      <w:r w:rsidRPr="0027624B">
        <w:rPr>
          <w:sz w:val="20"/>
          <w:szCs w:val="20"/>
        </w:rPr>
        <w:lastRenderedPageBreak/>
        <w:t>Приложение 6</w:t>
      </w:r>
    </w:p>
    <w:p w:rsidR="00C23FFF" w:rsidRPr="00D915E9" w:rsidRDefault="00C23FFF" w:rsidP="007B7362">
      <w:pPr>
        <w:autoSpaceDE w:val="0"/>
        <w:autoSpaceDN w:val="0"/>
        <w:adjustRightInd w:val="0"/>
        <w:jc w:val="right"/>
        <w:rPr>
          <w:sz w:val="20"/>
          <w:szCs w:val="20"/>
        </w:rPr>
      </w:pPr>
      <w:r w:rsidRPr="00D915E9">
        <w:rPr>
          <w:sz w:val="20"/>
          <w:szCs w:val="20"/>
        </w:rPr>
        <w:t>к Порядку проведения конкурса</w:t>
      </w:r>
    </w:p>
    <w:p w:rsidR="00C23FFF" w:rsidRPr="00D915E9" w:rsidRDefault="00C23FFF" w:rsidP="007B7362">
      <w:pPr>
        <w:autoSpaceDE w:val="0"/>
        <w:autoSpaceDN w:val="0"/>
        <w:adjustRightInd w:val="0"/>
        <w:jc w:val="right"/>
        <w:rPr>
          <w:sz w:val="20"/>
          <w:szCs w:val="20"/>
        </w:rPr>
      </w:pPr>
      <w:r w:rsidRPr="00D915E9">
        <w:rPr>
          <w:sz w:val="20"/>
          <w:szCs w:val="20"/>
        </w:rPr>
        <w:t>по отбору кандидатур на должность</w:t>
      </w:r>
    </w:p>
    <w:p w:rsidR="00C23FFF" w:rsidRDefault="00C23FFF" w:rsidP="007B7362">
      <w:pPr>
        <w:autoSpaceDE w:val="0"/>
        <w:autoSpaceDN w:val="0"/>
        <w:adjustRightInd w:val="0"/>
        <w:jc w:val="right"/>
        <w:rPr>
          <w:sz w:val="20"/>
          <w:szCs w:val="20"/>
        </w:rPr>
      </w:pPr>
      <w:r>
        <w:rPr>
          <w:sz w:val="20"/>
          <w:szCs w:val="20"/>
        </w:rPr>
        <w:t>Г</w:t>
      </w:r>
      <w:r w:rsidRPr="00D915E9">
        <w:rPr>
          <w:sz w:val="20"/>
          <w:szCs w:val="20"/>
        </w:rPr>
        <w:t xml:space="preserve">лавы </w:t>
      </w:r>
      <w:r>
        <w:rPr>
          <w:sz w:val="20"/>
          <w:szCs w:val="20"/>
        </w:rPr>
        <w:t xml:space="preserve">Нарымского сельского </w:t>
      </w:r>
      <w:r w:rsidRPr="00D915E9">
        <w:rPr>
          <w:sz w:val="20"/>
          <w:szCs w:val="20"/>
        </w:rPr>
        <w:t>поселения</w:t>
      </w:r>
    </w:p>
    <w:p w:rsidR="00C23FFF" w:rsidRPr="00D915E9" w:rsidRDefault="00C23FFF" w:rsidP="007B7362">
      <w:pPr>
        <w:autoSpaceDE w:val="0"/>
        <w:autoSpaceDN w:val="0"/>
        <w:adjustRightInd w:val="0"/>
        <w:jc w:val="right"/>
        <w:rPr>
          <w:sz w:val="20"/>
          <w:szCs w:val="20"/>
        </w:rPr>
      </w:pPr>
      <w:proofErr w:type="spellStart"/>
      <w:r>
        <w:rPr>
          <w:sz w:val="20"/>
          <w:szCs w:val="20"/>
        </w:rPr>
        <w:t>Парабельскогор</w:t>
      </w:r>
      <w:r w:rsidRPr="00D915E9">
        <w:rPr>
          <w:sz w:val="20"/>
          <w:szCs w:val="20"/>
        </w:rPr>
        <w:t>айона</w:t>
      </w:r>
      <w:proofErr w:type="spellEnd"/>
      <w:r w:rsidRPr="00D915E9">
        <w:rPr>
          <w:sz w:val="20"/>
          <w:szCs w:val="20"/>
        </w:rPr>
        <w:t xml:space="preserve"> Томской области</w:t>
      </w:r>
    </w:p>
    <w:p w:rsidR="00C23FFF" w:rsidRPr="0027624B" w:rsidRDefault="00C23FFF" w:rsidP="007B7362">
      <w:pPr>
        <w:jc w:val="right"/>
        <w:rPr>
          <w:sz w:val="20"/>
          <w:szCs w:val="20"/>
        </w:rPr>
      </w:pPr>
    </w:p>
    <w:p w:rsidR="00C23FFF" w:rsidRPr="00457864" w:rsidRDefault="00C23FFF" w:rsidP="007B7362">
      <w:pPr>
        <w:jc w:val="center"/>
        <w:rPr>
          <w:b/>
        </w:rPr>
      </w:pPr>
      <w:r w:rsidRPr="00457864">
        <w:rPr>
          <w:b/>
        </w:rPr>
        <w:t>ЖУРНАЛ</w:t>
      </w:r>
    </w:p>
    <w:p w:rsidR="00C23FFF" w:rsidRDefault="00C23FFF" w:rsidP="007B7362">
      <w:pPr>
        <w:pStyle w:val="a4"/>
        <w:spacing w:after="0"/>
        <w:ind w:left="0"/>
        <w:jc w:val="center"/>
        <w:rPr>
          <w:rFonts w:ascii="Times New Roman" w:hAnsi="Times New Roman"/>
          <w:b/>
          <w:sz w:val="24"/>
          <w:szCs w:val="24"/>
        </w:rPr>
      </w:pPr>
      <w:r w:rsidRPr="00457864">
        <w:rPr>
          <w:rFonts w:ascii="Times New Roman" w:hAnsi="Times New Roman"/>
          <w:b/>
        </w:rPr>
        <w:t xml:space="preserve">учета </w:t>
      </w:r>
      <w:r>
        <w:rPr>
          <w:rFonts w:ascii="Times New Roman" w:hAnsi="Times New Roman"/>
          <w:b/>
        </w:rPr>
        <w:t xml:space="preserve">поступивших </w:t>
      </w:r>
      <w:proofErr w:type="spellStart"/>
      <w:r w:rsidRPr="00457864">
        <w:rPr>
          <w:rFonts w:ascii="Times New Roman" w:hAnsi="Times New Roman"/>
          <w:b/>
        </w:rPr>
        <w:t>документов</w:t>
      </w:r>
      <w:r w:rsidRPr="00A114C6">
        <w:rPr>
          <w:b/>
        </w:rPr>
        <w:t>от</w:t>
      </w:r>
      <w:proofErr w:type="spellEnd"/>
      <w:r w:rsidRPr="00A114C6">
        <w:rPr>
          <w:b/>
        </w:rPr>
        <w:t xml:space="preserve"> </w:t>
      </w:r>
      <w:r w:rsidRPr="00E16C38">
        <w:rPr>
          <w:rFonts w:ascii="Times New Roman" w:hAnsi="Times New Roman"/>
          <w:b/>
          <w:sz w:val="24"/>
          <w:szCs w:val="24"/>
        </w:rPr>
        <w:t>кандидат</w:t>
      </w:r>
      <w:r>
        <w:rPr>
          <w:rFonts w:ascii="Times New Roman" w:hAnsi="Times New Roman"/>
          <w:b/>
          <w:sz w:val="24"/>
          <w:szCs w:val="24"/>
        </w:rPr>
        <w:t>ов</w:t>
      </w:r>
      <w:r w:rsidRPr="00E16C38">
        <w:rPr>
          <w:rFonts w:ascii="Times New Roman" w:hAnsi="Times New Roman"/>
          <w:b/>
          <w:sz w:val="24"/>
          <w:szCs w:val="24"/>
        </w:rPr>
        <w:t xml:space="preserve"> на должность </w:t>
      </w:r>
    </w:p>
    <w:p w:rsidR="00C23FFF" w:rsidRDefault="00C23FFF" w:rsidP="007B7362">
      <w:pPr>
        <w:pStyle w:val="a4"/>
        <w:spacing w:after="0"/>
        <w:ind w:left="0"/>
        <w:jc w:val="center"/>
        <w:rPr>
          <w:rFonts w:ascii="Times New Roman" w:hAnsi="Times New Roman"/>
          <w:b/>
          <w:sz w:val="24"/>
          <w:szCs w:val="24"/>
        </w:rPr>
      </w:pPr>
      <w:r>
        <w:rPr>
          <w:rFonts w:ascii="Times New Roman" w:hAnsi="Times New Roman"/>
          <w:b/>
          <w:sz w:val="24"/>
          <w:szCs w:val="24"/>
        </w:rPr>
        <w:t>главы Нарымского</w:t>
      </w:r>
      <w:r w:rsidRPr="00E16C38">
        <w:rPr>
          <w:rFonts w:ascii="Times New Roman" w:hAnsi="Times New Roman"/>
          <w:b/>
          <w:sz w:val="24"/>
          <w:szCs w:val="24"/>
        </w:rPr>
        <w:t xml:space="preserve"> сельского поселения</w:t>
      </w:r>
    </w:p>
    <w:p w:rsidR="00C23FFF" w:rsidRDefault="00C23FFF" w:rsidP="007B7362">
      <w:pPr>
        <w:pStyle w:val="a4"/>
        <w:ind w:left="0"/>
        <w:jc w:val="center"/>
        <w:rPr>
          <w:rFonts w:ascii="Times New Roman" w:hAnsi="Times New Roman"/>
          <w:b/>
          <w:sz w:val="24"/>
          <w:szCs w:val="24"/>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690"/>
        <w:gridCol w:w="759"/>
        <w:gridCol w:w="489"/>
        <w:gridCol w:w="489"/>
        <w:gridCol w:w="489"/>
        <w:gridCol w:w="489"/>
        <w:gridCol w:w="489"/>
        <w:gridCol w:w="489"/>
        <w:gridCol w:w="489"/>
        <w:gridCol w:w="489"/>
        <w:gridCol w:w="759"/>
        <w:gridCol w:w="489"/>
        <w:gridCol w:w="489"/>
        <w:gridCol w:w="489"/>
        <w:gridCol w:w="759"/>
        <w:gridCol w:w="489"/>
        <w:gridCol w:w="489"/>
        <w:gridCol w:w="489"/>
        <w:gridCol w:w="489"/>
        <w:gridCol w:w="489"/>
        <w:gridCol w:w="759"/>
        <w:gridCol w:w="489"/>
        <w:gridCol w:w="489"/>
        <w:gridCol w:w="759"/>
        <w:gridCol w:w="489"/>
        <w:gridCol w:w="489"/>
        <w:gridCol w:w="489"/>
        <w:gridCol w:w="489"/>
      </w:tblGrid>
      <w:tr w:rsidR="00C23FFF" w:rsidRPr="00796966" w:rsidTr="00B51694">
        <w:trPr>
          <w:cantSplit/>
          <w:trHeight w:val="4135"/>
        </w:trPr>
        <w:tc>
          <w:tcPr>
            <w:tcW w:w="0" w:type="auto"/>
            <w:vMerge w:val="restart"/>
          </w:tcPr>
          <w:p w:rsidR="00C23FFF" w:rsidRPr="00B51694" w:rsidRDefault="00C23FFF" w:rsidP="00B51694">
            <w:pPr>
              <w:pStyle w:val="a4"/>
              <w:ind w:left="0"/>
              <w:rPr>
                <w:rFonts w:ascii="Times New Roman" w:hAnsi="Times New Roman"/>
                <w:sz w:val="20"/>
                <w:szCs w:val="20"/>
              </w:rPr>
            </w:pPr>
            <w:r w:rsidRPr="00B51694">
              <w:rPr>
                <w:rFonts w:ascii="Times New Roman" w:hAnsi="Times New Roman"/>
                <w:sz w:val="20"/>
                <w:szCs w:val="20"/>
              </w:rPr>
              <w:t>№</w:t>
            </w:r>
          </w:p>
          <w:p w:rsidR="00C23FFF" w:rsidRPr="00B51694" w:rsidRDefault="00C23FFF" w:rsidP="00B51694">
            <w:pPr>
              <w:pStyle w:val="a4"/>
              <w:ind w:left="0"/>
              <w:rPr>
                <w:rFonts w:ascii="Times New Roman" w:hAnsi="Times New Roman"/>
                <w:sz w:val="20"/>
                <w:szCs w:val="20"/>
              </w:rPr>
            </w:pPr>
            <w:proofErr w:type="gramStart"/>
            <w:r w:rsidRPr="00B51694">
              <w:rPr>
                <w:rFonts w:ascii="Times New Roman" w:hAnsi="Times New Roman"/>
                <w:sz w:val="20"/>
                <w:szCs w:val="20"/>
              </w:rPr>
              <w:t>п</w:t>
            </w:r>
            <w:proofErr w:type="gramEnd"/>
            <w:r w:rsidRPr="00B51694">
              <w:rPr>
                <w:rFonts w:ascii="Times New Roman" w:hAnsi="Times New Roman"/>
                <w:sz w:val="20"/>
                <w:szCs w:val="20"/>
              </w:rPr>
              <w:t>/п</w:t>
            </w:r>
          </w:p>
        </w:tc>
        <w:tc>
          <w:tcPr>
            <w:tcW w:w="0" w:type="auto"/>
            <w:vMerge w:val="restart"/>
          </w:tcPr>
          <w:p w:rsidR="00C23FFF" w:rsidRPr="00B51694" w:rsidRDefault="00C23FFF" w:rsidP="00B51694">
            <w:pPr>
              <w:pStyle w:val="a4"/>
              <w:ind w:left="0"/>
              <w:rPr>
                <w:rFonts w:ascii="Times New Roman" w:hAnsi="Times New Roman"/>
                <w:sz w:val="20"/>
                <w:szCs w:val="20"/>
              </w:rPr>
            </w:pPr>
            <w:r w:rsidRPr="00B51694">
              <w:rPr>
                <w:rFonts w:ascii="Times New Roman" w:hAnsi="Times New Roman"/>
                <w:sz w:val="20"/>
                <w:szCs w:val="20"/>
              </w:rPr>
              <w:t>Фамилия, И.О.</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Лично или</w:t>
            </w:r>
          </w:p>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представитель*</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Заявление</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Фотографии</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Анкета</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Копия паспорта</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Программа развития</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Копия </w:t>
            </w:r>
            <w:proofErr w:type="spellStart"/>
            <w:r w:rsidRPr="00B51694">
              <w:rPr>
                <w:rFonts w:ascii="Times New Roman" w:hAnsi="Times New Roman"/>
                <w:sz w:val="20"/>
                <w:szCs w:val="20"/>
              </w:rPr>
              <w:t>труд</w:t>
            </w:r>
            <w:proofErr w:type="gramStart"/>
            <w:r w:rsidRPr="00B51694">
              <w:rPr>
                <w:rFonts w:ascii="Times New Roman" w:hAnsi="Times New Roman"/>
                <w:sz w:val="20"/>
                <w:szCs w:val="20"/>
              </w:rPr>
              <w:t>.к</w:t>
            </w:r>
            <w:proofErr w:type="gramEnd"/>
            <w:r w:rsidRPr="00B51694">
              <w:rPr>
                <w:rFonts w:ascii="Times New Roman" w:hAnsi="Times New Roman"/>
                <w:sz w:val="20"/>
                <w:szCs w:val="20"/>
              </w:rPr>
              <w:t>нижки</w:t>
            </w:r>
            <w:proofErr w:type="spellEnd"/>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Копия докум. с места работы</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Копии докум. об </w:t>
            </w:r>
            <w:proofErr w:type="gramStart"/>
            <w:r w:rsidRPr="00B51694">
              <w:rPr>
                <w:rFonts w:ascii="Times New Roman" w:hAnsi="Times New Roman"/>
                <w:sz w:val="20"/>
                <w:szCs w:val="20"/>
              </w:rPr>
              <w:t>образован</w:t>
            </w:r>
            <w:proofErr w:type="gramEnd"/>
            <w:r w:rsidRPr="00B51694">
              <w:rPr>
                <w:rFonts w:ascii="Times New Roman" w:hAnsi="Times New Roman"/>
                <w:sz w:val="20"/>
                <w:szCs w:val="20"/>
              </w:rPr>
              <w:t>.**</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Вид </w:t>
            </w:r>
          </w:p>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образования</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Копии докум. о смене фамилии***</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Копии докум. воинского учета***</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proofErr w:type="spellStart"/>
            <w:r w:rsidRPr="00B51694">
              <w:rPr>
                <w:rFonts w:ascii="Times New Roman" w:hAnsi="Times New Roman"/>
                <w:sz w:val="20"/>
                <w:szCs w:val="20"/>
              </w:rPr>
              <w:t>Мед</w:t>
            </w:r>
            <w:proofErr w:type="gramStart"/>
            <w:r w:rsidRPr="00B51694">
              <w:rPr>
                <w:rFonts w:ascii="Times New Roman" w:hAnsi="Times New Roman"/>
                <w:sz w:val="20"/>
                <w:szCs w:val="20"/>
              </w:rPr>
              <w:t>.с</w:t>
            </w:r>
            <w:proofErr w:type="gramEnd"/>
            <w:r w:rsidRPr="00B51694">
              <w:rPr>
                <w:rFonts w:ascii="Times New Roman" w:hAnsi="Times New Roman"/>
                <w:sz w:val="20"/>
                <w:szCs w:val="20"/>
              </w:rPr>
              <w:t>правка</w:t>
            </w:r>
            <w:proofErr w:type="spellEnd"/>
            <w:r w:rsidRPr="00B51694">
              <w:rPr>
                <w:rFonts w:ascii="Times New Roman" w:hAnsi="Times New Roman"/>
                <w:sz w:val="20"/>
                <w:szCs w:val="20"/>
              </w:rPr>
              <w:t xml:space="preserve"> по форме N 001-ГС/у</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справка о наличии (отсутствии) </w:t>
            </w:r>
          </w:p>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судимости</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Согласие на </w:t>
            </w:r>
            <w:proofErr w:type="spellStart"/>
            <w:r w:rsidRPr="00B51694">
              <w:rPr>
                <w:rFonts w:ascii="Times New Roman" w:hAnsi="Times New Roman"/>
                <w:sz w:val="20"/>
                <w:szCs w:val="20"/>
              </w:rPr>
              <w:t>обраб</w:t>
            </w:r>
            <w:proofErr w:type="spellEnd"/>
            <w:r w:rsidRPr="00B51694">
              <w:rPr>
                <w:rFonts w:ascii="Times New Roman" w:hAnsi="Times New Roman"/>
                <w:sz w:val="20"/>
                <w:szCs w:val="20"/>
              </w:rPr>
              <w:t xml:space="preserve">. </w:t>
            </w:r>
            <w:proofErr w:type="spellStart"/>
            <w:r w:rsidRPr="00B51694">
              <w:rPr>
                <w:rFonts w:ascii="Times New Roman" w:hAnsi="Times New Roman"/>
                <w:sz w:val="20"/>
                <w:szCs w:val="20"/>
              </w:rPr>
              <w:t>персон</w:t>
            </w:r>
            <w:proofErr w:type="gramStart"/>
            <w:r w:rsidRPr="00B51694">
              <w:rPr>
                <w:rFonts w:ascii="Times New Roman" w:hAnsi="Times New Roman"/>
                <w:sz w:val="20"/>
                <w:szCs w:val="20"/>
              </w:rPr>
              <w:t>.д</w:t>
            </w:r>
            <w:proofErr w:type="gramEnd"/>
            <w:r w:rsidRPr="00B51694">
              <w:rPr>
                <w:rFonts w:ascii="Times New Roman" w:hAnsi="Times New Roman"/>
                <w:sz w:val="20"/>
                <w:szCs w:val="20"/>
              </w:rPr>
              <w:t>анных</w:t>
            </w:r>
            <w:proofErr w:type="spellEnd"/>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Другие документы (копии)****</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proofErr w:type="spellStart"/>
            <w:r w:rsidRPr="00B51694">
              <w:rPr>
                <w:rFonts w:ascii="Times New Roman" w:hAnsi="Times New Roman"/>
                <w:sz w:val="20"/>
                <w:szCs w:val="20"/>
              </w:rPr>
              <w:t>Информ</w:t>
            </w:r>
            <w:proofErr w:type="spellEnd"/>
            <w:r w:rsidRPr="00B51694">
              <w:rPr>
                <w:rFonts w:ascii="Times New Roman" w:hAnsi="Times New Roman"/>
                <w:sz w:val="20"/>
                <w:szCs w:val="20"/>
              </w:rPr>
              <w:t xml:space="preserve">. о факте админ. </w:t>
            </w:r>
            <w:proofErr w:type="spellStart"/>
            <w:r w:rsidRPr="00B51694">
              <w:rPr>
                <w:rFonts w:ascii="Times New Roman" w:hAnsi="Times New Roman"/>
                <w:sz w:val="20"/>
                <w:szCs w:val="20"/>
              </w:rPr>
              <w:t>ответств</w:t>
            </w:r>
            <w:proofErr w:type="spellEnd"/>
            <w:r w:rsidRPr="00B51694">
              <w:rPr>
                <w:rFonts w:ascii="Times New Roman" w:hAnsi="Times New Roman"/>
                <w:sz w:val="20"/>
                <w:szCs w:val="20"/>
              </w:rPr>
              <w:t>.</w:t>
            </w:r>
          </w:p>
        </w:tc>
        <w:tc>
          <w:tcPr>
            <w:tcW w:w="0" w:type="auto"/>
            <w:gridSpan w:val="3"/>
            <w:textDirection w:val="btLr"/>
            <w:vAlign w:val="center"/>
          </w:tcPr>
          <w:p w:rsidR="00C23FFF" w:rsidRPr="00B51694" w:rsidRDefault="00C23FFF" w:rsidP="00B51694">
            <w:pPr>
              <w:pStyle w:val="a4"/>
              <w:ind w:left="113" w:right="113"/>
              <w:jc w:val="center"/>
              <w:rPr>
                <w:rFonts w:ascii="Times New Roman" w:hAnsi="Times New Roman"/>
                <w:sz w:val="20"/>
                <w:szCs w:val="20"/>
              </w:rPr>
            </w:pPr>
            <w:r w:rsidRPr="00B51694">
              <w:rPr>
                <w:rFonts w:ascii="Times New Roman" w:hAnsi="Times New Roman"/>
                <w:sz w:val="20"/>
                <w:szCs w:val="20"/>
              </w:rPr>
              <w:t>сведения о размере и об источниках доходов</w:t>
            </w:r>
          </w:p>
        </w:tc>
        <w:tc>
          <w:tcPr>
            <w:tcW w:w="0" w:type="auto"/>
            <w:gridSpan w:val="3"/>
            <w:textDirection w:val="btLr"/>
            <w:vAlign w:val="center"/>
          </w:tcPr>
          <w:p w:rsidR="00C23FFF" w:rsidRPr="00B51694" w:rsidRDefault="00C23FFF" w:rsidP="00B51694">
            <w:pPr>
              <w:pStyle w:val="a4"/>
              <w:ind w:left="113" w:right="113"/>
              <w:jc w:val="center"/>
              <w:rPr>
                <w:rFonts w:ascii="Times New Roman" w:hAnsi="Times New Roman"/>
                <w:sz w:val="20"/>
                <w:szCs w:val="20"/>
              </w:rPr>
            </w:pPr>
            <w:r w:rsidRPr="00B51694">
              <w:rPr>
                <w:rFonts w:ascii="Times New Roman" w:hAnsi="Times New Roman"/>
                <w:sz w:val="20"/>
                <w:szCs w:val="20"/>
              </w:rPr>
              <w:t>сведения об имуществе</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Сведения об имуществе за границей</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Сведения о «крупных»  расходах***</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Уведомление об отсутствии счетов за рубежом</w:t>
            </w:r>
          </w:p>
        </w:tc>
        <w:tc>
          <w:tcPr>
            <w:tcW w:w="0" w:type="auto"/>
            <w:vMerge w:val="restart"/>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Примечания</w:t>
            </w:r>
          </w:p>
        </w:tc>
      </w:tr>
      <w:tr w:rsidR="00C23FFF" w:rsidRPr="00796966" w:rsidTr="00B51694">
        <w:trPr>
          <w:cantSplit/>
          <w:trHeight w:val="1154"/>
        </w:trPr>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своих</w:t>
            </w:r>
          </w:p>
        </w:tc>
        <w:tc>
          <w:tcPr>
            <w:tcW w:w="0" w:type="auto"/>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супруги (а)</w:t>
            </w:r>
          </w:p>
        </w:tc>
        <w:tc>
          <w:tcPr>
            <w:tcW w:w="0" w:type="auto"/>
            <w:textDirection w:val="btLr"/>
          </w:tcPr>
          <w:p w:rsidR="00C23FFF" w:rsidRPr="00B51694" w:rsidRDefault="00C23FFF" w:rsidP="00B51694">
            <w:pPr>
              <w:pStyle w:val="a4"/>
              <w:ind w:left="113" w:right="113"/>
              <w:rPr>
                <w:rFonts w:ascii="Times New Roman" w:hAnsi="Times New Roman"/>
                <w:sz w:val="20"/>
                <w:szCs w:val="20"/>
              </w:rPr>
            </w:pPr>
            <w:proofErr w:type="spellStart"/>
            <w:r w:rsidRPr="00B51694">
              <w:rPr>
                <w:rFonts w:ascii="Times New Roman" w:hAnsi="Times New Roman"/>
                <w:sz w:val="20"/>
                <w:szCs w:val="20"/>
              </w:rPr>
              <w:t>несоверш</w:t>
            </w:r>
            <w:proofErr w:type="spellEnd"/>
            <w:r w:rsidRPr="00B51694">
              <w:rPr>
                <w:rFonts w:ascii="Times New Roman" w:hAnsi="Times New Roman"/>
                <w:sz w:val="20"/>
                <w:szCs w:val="20"/>
              </w:rPr>
              <w:t>.</w:t>
            </w:r>
          </w:p>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 детей***</w:t>
            </w:r>
          </w:p>
        </w:tc>
        <w:tc>
          <w:tcPr>
            <w:tcW w:w="0" w:type="auto"/>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своих</w:t>
            </w:r>
          </w:p>
        </w:tc>
        <w:tc>
          <w:tcPr>
            <w:tcW w:w="0" w:type="auto"/>
            <w:textDirection w:val="btLr"/>
          </w:tcPr>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супруги (а)</w:t>
            </w:r>
          </w:p>
        </w:tc>
        <w:tc>
          <w:tcPr>
            <w:tcW w:w="0" w:type="auto"/>
            <w:textDirection w:val="btLr"/>
          </w:tcPr>
          <w:p w:rsidR="00C23FFF" w:rsidRPr="00B51694" w:rsidRDefault="00C23FFF" w:rsidP="00B51694">
            <w:pPr>
              <w:pStyle w:val="a4"/>
              <w:ind w:left="113" w:right="113"/>
              <w:rPr>
                <w:rFonts w:ascii="Times New Roman" w:hAnsi="Times New Roman"/>
                <w:sz w:val="20"/>
                <w:szCs w:val="20"/>
              </w:rPr>
            </w:pPr>
            <w:proofErr w:type="spellStart"/>
            <w:r w:rsidRPr="00B51694">
              <w:rPr>
                <w:rFonts w:ascii="Times New Roman" w:hAnsi="Times New Roman"/>
                <w:sz w:val="20"/>
                <w:szCs w:val="20"/>
              </w:rPr>
              <w:t>несоверш</w:t>
            </w:r>
            <w:proofErr w:type="spellEnd"/>
            <w:r w:rsidRPr="00B51694">
              <w:rPr>
                <w:rFonts w:ascii="Times New Roman" w:hAnsi="Times New Roman"/>
                <w:sz w:val="20"/>
                <w:szCs w:val="20"/>
              </w:rPr>
              <w:t>.</w:t>
            </w:r>
          </w:p>
          <w:p w:rsidR="00C23FFF" w:rsidRPr="00B51694" w:rsidRDefault="00C23FFF" w:rsidP="00B51694">
            <w:pPr>
              <w:pStyle w:val="a4"/>
              <w:ind w:left="113" w:right="113"/>
              <w:rPr>
                <w:rFonts w:ascii="Times New Roman" w:hAnsi="Times New Roman"/>
                <w:sz w:val="20"/>
                <w:szCs w:val="20"/>
              </w:rPr>
            </w:pPr>
            <w:r w:rsidRPr="00B51694">
              <w:rPr>
                <w:rFonts w:ascii="Times New Roman" w:hAnsi="Times New Roman"/>
                <w:sz w:val="20"/>
                <w:szCs w:val="20"/>
              </w:rPr>
              <w:t xml:space="preserve"> детей***</w:t>
            </w: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c>
          <w:tcPr>
            <w:tcW w:w="0" w:type="auto"/>
            <w:vMerge/>
          </w:tcPr>
          <w:p w:rsidR="00C23FFF" w:rsidRPr="00B51694" w:rsidRDefault="00C23FFF" w:rsidP="00B51694">
            <w:pPr>
              <w:pStyle w:val="a4"/>
              <w:ind w:left="0"/>
              <w:rPr>
                <w:rFonts w:ascii="Times New Roman" w:hAnsi="Times New Roman"/>
                <w:sz w:val="20"/>
                <w:szCs w:val="20"/>
              </w:rPr>
            </w:pPr>
          </w:p>
        </w:tc>
      </w:tr>
      <w:tr w:rsidR="00C23FFF" w:rsidRPr="00796966" w:rsidTr="00B51694">
        <w:trPr>
          <w:trHeight w:val="518"/>
        </w:trPr>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r>
      <w:tr w:rsidR="00C23FFF" w:rsidRPr="00796966" w:rsidTr="00B51694">
        <w:trPr>
          <w:trHeight w:val="412"/>
        </w:trPr>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c>
          <w:tcPr>
            <w:tcW w:w="0" w:type="auto"/>
          </w:tcPr>
          <w:p w:rsidR="00C23FFF" w:rsidRPr="00B51694" w:rsidRDefault="00C23FFF" w:rsidP="00B51694">
            <w:pPr>
              <w:pStyle w:val="a4"/>
              <w:ind w:left="0"/>
              <w:rPr>
                <w:rFonts w:ascii="Times New Roman" w:hAnsi="Times New Roman"/>
                <w:sz w:val="20"/>
                <w:szCs w:val="20"/>
              </w:rPr>
            </w:pPr>
          </w:p>
        </w:tc>
      </w:tr>
    </w:tbl>
    <w:p w:rsidR="00C23FFF" w:rsidRPr="00D915E9" w:rsidRDefault="00C23FFF" w:rsidP="007B7362">
      <w:pPr>
        <w:pStyle w:val="a4"/>
        <w:ind w:left="0"/>
        <w:rPr>
          <w:rFonts w:ascii="Times New Roman" w:hAnsi="Times New Roman"/>
          <w:b/>
          <w:sz w:val="20"/>
          <w:szCs w:val="20"/>
        </w:rPr>
      </w:pPr>
    </w:p>
    <w:p w:rsidR="00C23FFF" w:rsidRPr="00D915E9" w:rsidRDefault="00C23FFF" w:rsidP="007B7362">
      <w:pPr>
        <w:pStyle w:val="a4"/>
        <w:rPr>
          <w:sz w:val="20"/>
          <w:szCs w:val="20"/>
        </w:rPr>
      </w:pPr>
      <w:r w:rsidRPr="00D915E9">
        <w:rPr>
          <w:sz w:val="20"/>
          <w:szCs w:val="20"/>
        </w:rPr>
        <w:t>*Ф.И.О. представителя, № и дата доверенности</w:t>
      </w:r>
    </w:p>
    <w:p w:rsidR="00C23FFF" w:rsidRPr="00D915E9" w:rsidRDefault="00C23FFF" w:rsidP="007B7362">
      <w:pPr>
        <w:pStyle w:val="a4"/>
        <w:rPr>
          <w:sz w:val="20"/>
          <w:szCs w:val="20"/>
        </w:rPr>
      </w:pPr>
      <w:r w:rsidRPr="00D915E9">
        <w:rPr>
          <w:sz w:val="20"/>
          <w:szCs w:val="20"/>
        </w:rPr>
        <w:t>**вид, № и дата выдачи</w:t>
      </w:r>
    </w:p>
    <w:p w:rsidR="00C23FFF" w:rsidRPr="00D915E9" w:rsidRDefault="00C23FFF" w:rsidP="007B7362">
      <w:pPr>
        <w:pStyle w:val="a4"/>
        <w:rPr>
          <w:sz w:val="20"/>
          <w:szCs w:val="20"/>
        </w:rPr>
      </w:pPr>
      <w:r w:rsidRPr="00D915E9">
        <w:rPr>
          <w:sz w:val="20"/>
          <w:szCs w:val="20"/>
        </w:rPr>
        <w:t>***при наличии</w:t>
      </w:r>
    </w:p>
    <w:p w:rsidR="00C23FFF" w:rsidRPr="00D915E9" w:rsidRDefault="00C23FFF" w:rsidP="007B7362">
      <w:pPr>
        <w:pStyle w:val="a4"/>
        <w:rPr>
          <w:sz w:val="20"/>
          <w:szCs w:val="20"/>
        </w:rPr>
      </w:pPr>
      <w:r w:rsidRPr="00D915E9">
        <w:rPr>
          <w:sz w:val="20"/>
          <w:szCs w:val="20"/>
        </w:rPr>
        <w:t>****</w:t>
      </w:r>
      <w:r w:rsidRPr="00D915E9">
        <w:rPr>
          <w:rFonts w:ascii="Times New Roman" w:hAnsi="Times New Roman"/>
          <w:sz w:val="20"/>
          <w:szCs w:val="20"/>
        </w:rPr>
        <w:t xml:space="preserve"> характеристики, награды, рекомендации (по желанию)</w:t>
      </w:r>
    </w:p>
    <w:p w:rsidR="00C23FFF" w:rsidRDefault="00C23FFF" w:rsidP="007B7362">
      <w:pPr>
        <w:pStyle w:val="a5"/>
        <w:spacing w:before="0" w:beforeAutospacing="0" w:after="0" w:afterAutospacing="0"/>
        <w:rPr>
          <w:highlight w:val="yellow"/>
        </w:rPr>
        <w:sectPr w:rsidR="00C23FFF" w:rsidSect="007B7362">
          <w:pgSz w:w="16838" w:h="11906" w:orient="landscape"/>
          <w:pgMar w:top="720" w:right="720" w:bottom="720" w:left="720" w:header="709" w:footer="709" w:gutter="0"/>
          <w:cols w:space="708"/>
          <w:docGrid w:linePitch="360"/>
        </w:sectPr>
      </w:pPr>
    </w:p>
    <w:p w:rsidR="00C23FFF" w:rsidRDefault="00C23FFF" w:rsidP="007B7362">
      <w:pPr>
        <w:pStyle w:val="a5"/>
        <w:spacing w:before="0" w:beforeAutospacing="0" w:after="0" w:afterAutospacing="0"/>
        <w:jc w:val="right"/>
      </w:pPr>
      <w:r w:rsidRPr="0087518A">
        <w:lastRenderedPageBreak/>
        <w:t>Приложение 7</w:t>
      </w:r>
    </w:p>
    <w:p w:rsidR="00C23FFF" w:rsidRDefault="00C23FFF" w:rsidP="007B7362">
      <w:pPr>
        <w:jc w:val="right"/>
        <w:textAlignment w:val="top"/>
      </w:pPr>
      <w:r>
        <w:rPr>
          <w:bCs/>
        </w:rPr>
        <w:t>к Положению</w:t>
      </w:r>
    </w:p>
    <w:p w:rsidR="00C23FFF" w:rsidRDefault="00C23FFF" w:rsidP="007B7362">
      <w:pPr>
        <w:jc w:val="right"/>
        <w:textAlignment w:val="top"/>
        <w:rPr>
          <w:bCs/>
        </w:rPr>
      </w:pPr>
      <w:r>
        <w:rPr>
          <w:bCs/>
        </w:rPr>
        <w:t xml:space="preserve">о порядке проведения конкурса по отбору кандидатур </w:t>
      </w:r>
    </w:p>
    <w:p w:rsidR="00C23FFF" w:rsidRDefault="00C23FFF" w:rsidP="007B7362">
      <w:pPr>
        <w:jc w:val="right"/>
        <w:textAlignment w:val="top"/>
        <w:rPr>
          <w:bCs/>
        </w:rPr>
      </w:pPr>
      <w:r>
        <w:rPr>
          <w:bCs/>
        </w:rPr>
        <w:t xml:space="preserve">на должность Главы Нарымского сельского поселения </w:t>
      </w:r>
    </w:p>
    <w:p w:rsidR="00C23FFF" w:rsidRDefault="00C23FFF" w:rsidP="007B7362">
      <w:pPr>
        <w:jc w:val="right"/>
        <w:textAlignment w:val="top"/>
      </w:pPr>
      <w:r>
        <w:rPr>
          <w:bCs/>
        </w:rPr>
        <w:t xml:space="preserve">Парабельского </w:t>
      </w:r>
      <w:proofErr w:type="gramStart"/>
      <w:r>
        <w:rPr>
          <w:bCs/>
        </w:rPr>
        <w:t>муниципального</w:t>
      </w:r>
      <w:proofErr w:type="gramEnd"/>
      <w:r>
        <w:rPr>
          <w:bCs/>
        </w:rPr>
        <w:t xml:space="preserve"> района Томской области</w:t>
      </w:r>
    </w:p>
    <w:p w:rsidR="00C23FFF" w:rsidRDefault="00C23FFF" w:rsidP="007B7362">
      <w:pPr>
        <w:jc w:val="center"/>
      </w:pPr>
    </w:p>
    <w:p w:rsidR="00C23FFF" w:rsidRDefault="00C23FFF" w:rsidP="007B7362">
      <w:pPr>
        <w:jc w:val="center"/>
      </w:pPr>
      <w:r>
        <w:t>Протокол №____</w:t>
      </w:r>
    </w:p>
    <w:p w:rsidR="00C23FFF" w:rsidRDefault="00C23FFF" w:rsidP="007B7362">
      <w:pPr>
        <w:jc w:val="center"/>
      </w:pPr>
      <w:r>
        <w:t xml:space="preserve">заседания </w:t>
      </w:r>
      <w:proofErr w:type="gramStart"/>
      <w:r>
        <w:t>конкурсной</w:t>
      </w:r>
      <w:proofErr w:type="gramEnd"/>
      <w:r>
        <w:t xml:space="preserve"> комиссии при проведении конкурса по отбору кандидатур </w:t>
      </w:r>
    </w:p>
    <w:p w:rsidR="00C23FFF" w:rsidRDefault="00C23FFF" w:rsidP="007B7362">
      <w:pPr>
        <w:jc w:val="center"/>
        <w:rPr>
          <w:bCs/>
        </w:rPr>
      </w:pPr>
      <w:r>
        <w:t xml:space="preserve">на должность </w:t>
      </w:r>
      <w:r>
        <w:rPr>
          <w:bCs/>
        </w:rPr>
        <w:t xml:space="preserve">Главы Нарымского сельского поселения </w:t>
      </w:r>
    </w:p>
    <w:p w:rsidR="00C23FFF" w:rsidRDefault="00C23FFF" w:rsidP="007B7362">
      <w:pPr>
        <w:jc w:val="center"/>
      </w:pPr>
      <w:r>
        <w:rPr>
          <w:bCs/>
        </w:rPr>
        <w:t xml:space="preserve">Парабельского </w:t>
      </w:r>
      <w:proofErr w:type="gramStart"/>
      <w:r>
        <w:rPr>
          <w:bCs/>
        </w:rPr>
        <w:t>муниципального</w:t>
      </w:r>
      <w:proofErr w:type="gramEnd"/>
      <w:r>
        <w:rPr>
          <w:bCs/>
        </w:rPr>
        <w:t xml:space="preserve"> района Томской области</w:t>
      </w:r>
    </w:p>
    <w:p w:rsidR="00C23FFF" w:rsidRDefault="00C23FFF" w:rsidP="007B7362"/>
    <w:p w:rsidR="00C23FFF" w:rsidRDefault="00C23FFF" w:rsidP="007B7362">
      <w:r>
        <w:t>С.Нарым, Томской области</w:t>
      </w:r>
      <w:r>
        <w:tab/>
      </w:r>
      <w:r>
        <w:tab/>
      </w:r>
      <w:r>
        <w:tab/>
        <w:t xml:space="preserve">«__» _________ ______ </w:t>
      </w:r>
      <w:proofErr w:type="gramStart"/>
      <w:r>
        <w:t>г</w:t>
      </w:r>
      <w:proofErr w:type="gramEnd"/>
      <w:r>
        <w:t>.</w:t>
      </w:r>
    </w:p>
    <w:p w:rsidR="00C23FFF" w:rsidRDefault="00C23FFF" w:rsidP="007B7362"/>
    <w:p w:rsidR="00C23FFF" w:rsidRDefault="00C23FFF" w:rsidP="007B7362">
      <w:pPr>
        <w:ind w:firstLine="540"/>
        <w:jc w:val="both"/>
      </w:pPr>
      <w:r>
        <w:t>Присутствовали:</w:t>
      </w:r>
    </w:p>
    <w:p w:rsidR="00C23FFF" w:rsidRDefault="00C23FFF" w:rsidP="007B7362">
      <w:pPr>
        <w:ind w:firstLine="540"/>
      </w:pPr>
      <w:r>
        <w:t xml:space="preserve">1.Председатель </w:t>
      </w:r>
      <w:proofErr w:type="gramStart"/>
      <w:r>
        <w:t>конкурсной</w:t>
      </w:r>
      <w:proofErr w:type="gramEnd"/>
      <w:r>
        <w:t xml:space="preserve"> комиссии: ___________________________________________</w:t>
      </w:r>
    </w:p>
    <w:p w:rsidR="00C23FFF" w:rsidRDefault="00C23FFF" w:rsidP="007B7362">
      <w:pPr>
        <w:ind w:left="4140" w:firstLine="540"/>
        <w:jc w:val="center"/>
        <w:rPr>
          <w:sz w:val="20"/>
          <w:szCs w:val="20"/>
        </w:rPr>
      </w:pPr>
      <w:r>
        <w:rPr>
          <w:sz w:val="20"/>
          <w:szCs w:val="20"/>
        </w:rPr>
        <w:t>(фамилия, инициалы)</w:t>
      </w:r>
    </w:p>
    <w:p w:rsidR="00C23FFF" w:rsidRDefault="00C23FFF" w:rsidP="007B7362">
      <w:pPr>
        <w:ind w:firstLine="540"/>
      </w:pPr>
      <w:r>
        <w:t xml:space="preserve">2.Члены </w:t>
      </w:r>
      <w:proofErr w:type="gramStart"/>
      <w:r>
        <w:t>конкурсной</w:t>
      </w:r>
      <w:proofErr w:type="gramEnd"/>
      <w:r>
        <w:t xml:space="preserve"> комиссии: __________________________________________________</w:t>
      </w:r>
    </w:p>
    <w:p w:rsidR="00C23FFF" w:rsidRDefault="00C23FFF" w:rsidP="007B7362">
      <w:pPr>
        <w:ind w:left="4140" w:firstLine="540"/>
        <w:jc w:val="center"/>
        <w:rPr>
          <w:sz w:val="20"/>
          <w:szCs w:val="20"/>
        </w:rPr>
      </w:pPr>
      <w:r>
        <w:rPr>
          <w:sz w:val="20"/>
          <w:szCs w:val="20"/>
        </w:rPr>
        <w:t>(фамилия, инициалы)</w:t>
      </w:r>
    </w:p>
    <w:p w:rsidR="00C23FFF" w:rsidRDefault="00C23FFF" w:rsidP="007B7362">
      <w:pPr>
        <w:ind w:firstLine="540"/>
      </w:pPr>
      <w:r>
        <w:t>3. Секретарь</w:t>
      </w:r>
      <w:proofErr w:type="gramStart"/>
      <w:r>
        <w:t>: ___________</w:t>
      </w:r>
      <w:r>
        <w:rPr>
          <w:vertAlign w:val="subscript"/>
        </w:rPr>
        <w:t>:</w:t>
      </w:r>
      <w:r>
        <w:t>______________________________________________________</w:t>
      </w:r>
      <w:proofErr w:type="gramEnd"/>
    </w:p>
    <w:p w:rsidR="00C23FFF" w:rsidRDefault="00C23FFF" w:rsidP="007B7362">
      <w:pPr>
        <w:ind w:left="4140" w:firstLine="540"/>
        <w:jc w:val="center"/>
        <w:rPr>
          <w:sz w:val="20"/>
          <w:szCs w:val="20"/>
        </w:rPr>
      </w:pPr>
      <w:r>
        <w:rPr>
          <w:sz w:val="20"/>
          <w:szCs w:val="20"/>
        </w:rPr>
        <w:t>(фамилия, инициалы)</w:t>
      </w:r>
    </w:p>
    <w:p w:rsidR="00C23FFF" w:rsidRDefault="00C23FFF" w:rsidP="007B7362">
      <w:pPr>
        <w:ind w:firstLine="540"/>
        <w:jc w:val="both"/>
      </w:pPr>
    </w:p>
    <w:p w:rsidR="00C23FFF" w:rsidRDefault="00C23FFF" w:rsidP="007B7362">
      <w:pPr>
        <w:ind w:firstLine="540"/>
        <w:jc w:val="both"/>
      </w:pPr>
      <w:r>
        <w:t xml:space="preserve">Заседание </w:t>
      </w:r>
      <w:proofErr w:type="gramStart"/>
      <w:r>
        <w:t>конкурсной</w:t>
      </w:r>
      <w:proofErr w:type="gramEnd"/>
      <w:r>
        <w:t xml:space="preserve"> комиссии вёл председательствующий.</w:t>
      </w:r>
    </w:p>
    <w:p w:rsidR="00C23FFF" w:rsidRDefault="00C23FFF" w:rsidP="007B7362">
      <w:pPr>
        <w:ind w:firstLine="540"/>
        <w:jc w:val="both"/>
      </w:pPr>
    </w:p>
    <w:p w:rsidR="00C23FFF" w:rsidRDefault="00C23FFF" w:rsidP="007B7362">
      <w:pPr>
        <w:ind w:firstLine="540"/>
        <w:jc w:val="both"/>
      </w:pPr>
      <w:r>
        <w:t>Повестка дня:</w:t>
      </w:r>
    </w:p>
    <w:p w:rsidR="00C23FFF" w:rsidRDefault="00C23FFF" w:rsidP="007B7362">
      <w:pPr>
        <w:ind w:firstLine="540"/>
        <w:jc w:val="both"/>
      </w:pPr>
      <w:r>
        <w:t xml:space="preserve">Проведение конкурса на замещение должности </w:t>
      </w:r>
      <w:r>
        <w:rPr>
          <w:bCs/>
        </w:rPr>
        <w:t xml:space="preserve">Главы Нарымского сельского поселения </w:t>
      </w:r>
      <w:r>
        <w:t>Парабельского муниципального района Томской области.</w:t>
      </w:r>
    </w:p>
    <w:p w:rsidR="00C23FFF" w:rsidRDefault="00C23FFF" w:rsidP="007B7362">
      <w:pPr>
        <w:ind w:firstLine="540"/>
        <w:jc w:val="both"/>
      </w:pPr>
    </w:p>
    <w:p w:rsidR="00C23FFF" w:rsidRDefault="00C23FFF" w:rsidP="007B7362">
      <w:pPr>
        <w:ind w:firstLine="540"/>
        <w:jc w:val="both"/>
      </w:pPr>
      <w:r>
        <w:t xml:space="preserve">К участию в конкурсе </w:t>
      </w:r>
      <w:proofErr w:type="gramStart"/>
      <w:r>
        <w:t>допущены</w:t>
      </w:r>
      <w:proofErr w:type="gramEnd"/>
      <w:r>
        <w:t>:</w:t>
      </w:r>
    </w:p>
    <w:p w:rsidR="00C23FFF" w:rsidRDefault="00C23FFF" w:rsidP="007B7362">
      <w:pPr>
        <w:ind w:firstLine="540"/>
        <w:jc w:val="both"/>
      </w:pPr>
      <w:r>
        <w:t>1) ___________________________________________________________________________</w:t>
      </w:r>
    </w:p>
    <w:p w:rsidR="00C23FFF" w:rsidRDefault="00C23FFF" w:rsidP="007B7362">
      <w:pPr>
        <w:jc w:val="center"/>
        <w:rPr>
          <w:sz w:val="20"/>
          <w:szCs w:val="20"/>
        </w:rPr>
      </w:pPr>
      <w:r>
        <w:rPr>
          <w:sz w:val="20"/>
          <w:szCs w:val="20"/>
        </w:rPr>
        <w:t>(фамилия, имя, отчество, должность и место работы участника конкурса)</w:t>
      </w:r>
    </w:p>
    <w:p w:rsidR="00C23FFF" w:rsidRDefault="00C23FFF" w:rsidP="007B7362">
      <w:pPr>
        <w:ind w:firstLine="540"/>
        <w:jc w:val="both"/>
      </w:pPr>
      <w:r>
        <w:t>1) ___________________________________________________________________________</w:t>
      </w:r>
    </w:p>
    <w:p w:rsidR="00C23FFF" w:rsidRDefault="00C23FFF" w:rsidP="007B7362">
      <w:pPr>
        <w:jc w:val="center"/>
        <w:rPr>
          <w:sz w:val="20"/>
          <w:szCs w:val="20"/>
        </w:rPr>
      </w:pPr>
      <w:r>
        <w:rPr>
          <w:sz w:val="20"/>
          <w:szCs w:val="20"/>
        </w:rPr>
        <w:t>(фамилия, имя, отчество, должность и место работы участника конкурса)</w:t>
      </w:r>
    </w:p>
    <w:p w:rsidR="00C23FFF" w:rsidRDefault="00C23FFF" w:rsidP="007B7362">
      <w:pPr>
        <w:jc w:val="both"/>
      </w:pPr>
    </w:p>
    <w:p w:rsidR="00C23FFF" w:rsidRDefault="00C23FFF" w:rsidP="007B7362">
      <w:pPr>
        <w:jc w:val="both"/>
      </w:pPr>
    </w:p>
    <w:p w:rsidR="00C23FFF" w:rsidRDefault="00C23FFF" w:rsidP="007B7362">
      <w:pPr>
        <w:ind w:firstLine="540"/>
        <w:jc w:val="both"/>
      </w:pPr>
      <w:r>
        <w:t>Слушали:</w:t>
      </w:r>
    </w:p>
    <w:p w:rsidR="00C23FFF" w:rsidRDefault="00C23FFF" w:rsidP="007B7362">
      <w:pPr>
        <w:ind w:right="-180" w:firstLine="180"/>
        <w:jc w:val="both"/>
      </w:pPr>
      <w:r>
        <w:t xml:space="preserve">1.___________________: </w:t>
      </w:r>
    </w:p>
    <w:p w:rsidR="00C23FFF" w:rsidRDefault="00C23FFF" w:rsidP="007B7362">
      <w:pPr>
        <w:ind w:firstLine="540"/>
        <w:jc w:val="both"/>
        <w:rPr>
          <w:sz w:val="20"/>
          <w:szCs w:val="20"/>
        </w:rPr>
      </w:pPr>
      <w:r>
        <w:rPr>
          <w:sz w:val="20"/>
          <w:szCs w:val="20"/>
        </w:rPr>
        <w:t xml:space="preserve">      (фамилия, инициалы) </w:t>
      </w:r>
    </w:p>
    <w:p w:rsidR="00C23FFF" w:rsidRDefault="00C23FFF" w:rsidP="007B7362">
      <w:pPr>
        <w:ind w:right="-180"/>
        <w:jc w:val="both"/>
      </w:pPr>
      <w:r>
        <w:t>___________________________________________________________________________________</w:t>
      </w:r>
    </w:p>
    <w:p w:rsidR="00C23FFF" w:rsidRDefault="00C23FFF" w:rsidP="007B7362">
      <w:pPr>
        <w:ind w:right="-180"/>
        <w:jc w:val="center"/>
        <w:rPr>
          <w:sz w:val="20"/>
          <w:szCs w:val="20"/>
        </w:rPr>
      </w:pPr>
      <w:proofErr w:type="gramStart"/>
      <w:r>
        <w:rPr>
          <w:sz w:val="20"/>
          <w:szCs w:val="20"/>
        </w:rPr>
        <w:t xml:space="preserve">(докладчик проводит анализ документов, дает краткую характеристику участникам конкурса, анализ итогов </w:t>
      </w:r>
      <w:proofErr w:type="gramEnd"/>
    </w:p>
    <w:p w:rsidR="00C23FFF" w:rsidRDefault="00C23FFF" w:rsidP="007B7362">
      <w:pPr>
        <w:ind w:right="-180"/>
        <w:jc w:val="center"/>
        <w:rPr>
          <w:sz w:val="20"/>
          <w:szCs w:val="20"/>
        </w:rPr>
      </w:pPr>
      <w:r>
        <w:rPr>
          <w:sz w:val="20"/>
          <w:szCs w:val="20"/>
        </w:rPr>
        <w:t>____________________________________________________________________________________________________</w:t>
      </w:r>
    </w:p>
    <w:p w:rsidR="00C23FFF" w:rsidRDefault="00C23FFF" w:rsidP="007B7362">
      <w:pPr>
        <w:ind w:right="-180"/>
        <w:jc w:val="center"/>
        <w:rPr>
          <w:sz w:val="20"/>
          <w:szCs w:val="20"/>
        </w:rPr>
      </w:pPr>
      <w:r>
        <w:rPr>
          <w:sz w:val="20"/>
          <w:szCs w:val="20"/>
        </w:rPr>
        <w:t>тестирования, иных оценочных мероприятий.</w:t>
      </w:r>
    </w:p>
    <w:p w:rsidR="00C23FFF" w:rsidRDefault="00C23FFF" w:rsidP="007B7362">
      <w:pPr>
        <w:ind w:right="-180"/>
        <w:jc w:val="center"/>
        <w:rPr>
          <w:sz w:val="20"/>
          <w:szCs w:val="20"/>
        </w:rPr>
      </w:pPr>
      <w:r>
        <w:rPr>
          <w:sz w:val="20"/>
          <w:szCs w:val="20"/>
        </w:rPr>
        <w:t>____________________________________________________________________________________________________</w:t>
      </w:r>
    </w:p>
    <w:p w:rsidR="00C23FFF" w:rsidRDefault="00C23FFF" w:rsidP="007B7362">
      <w:pPr>
        <w:jc w:val="center"/>
        <w:rPr>
          <w:sz w:val="20"/>
          <w:szCs w:val="20"/>
        </w:rPr>
      </w:pPr>
      <w:r>
        <w:rPr>
          <w:sz w:val="20"/>
          <w:szCs w:val="20"/>
        </w:rPr>
        <w:t xml:space="preserve">В случае собеседования или дискуссии, </w:t>
      </w:r>
      <w:proofErr w:type="gramStart"/>
      <w:r>
        <w:rPr>
          <w:sz w:val="20"/>
          <w:szCs w:val="20"/>
        </w:rPr>
        <w:t>проведённых</w:t>
      </w:r>
      <w:proofErr w:type="gramEnd"/>
      <w:r>
        <w:rPr>
          <w:sz w:val="20"/>
          <w:szCs w:val="20"/>
        </w:rPr>
        <w:t xml:space="preserve"> на заседании комиссии, в протокол вносятся сведения о том, </w:t>
      </w:r>
    </w:p>
    <w:p w:rsidR="00C23FFF" w:rsidRDefault="00C23FFF" w:rsidP="007B7362">
      <w:pPr>
        <w:jc w:val="center"/>
        <w:rPr>
          <w:sz w:val="20"/>
          <w:szCs w:val="20"/>
        </w:rPr>
      </w:pPr>
      <w:r>
        <w:rPr>
          <w:sz w:val="20"/>
          <w:szCs w:val="20"/>
        </w:rPr>
        <w:t>___________________________________________________________________________________________________</w:t>
      </w:r>
    </w:p>
    <w:p w:rsidR="00C23FFF" w:rsidRDefault="00C23FFF" w:rsidP="007B7362">
      <w:pPr>
        <w:jc w:val="center"/>
        <w:rPr>
          <w:sz w:val="20"/>
          <w:szCs w:val="20"/>
        </w:rPr>
      </w:pPr>
      <w:r>
        <w:rPr>
          <w:sz w:val="20"/>
          <w:szCs w:val="20"/>
        </w:rPr>
        <w:lastRenderedPageBreak/>
        <w:t xml:space="preserve">с кем из участников конкурса проводилось собеседование (дискуссия), какие вопросы задавались, какая оценка </w:t>
      </w:r>
    </w:p>
    <w:p w:rsidR="00C23FFF" w:rsidRDefault="00C23FFF" w:rsidP="007B7362">
      <w:pPr>
        <w:jc w:val="center"/>
        <w:rPr>
          <w:sz w:val="20"/>
          <w:szCs w:val="20"/>
        </w:rPr>
      </w:pPr>
      <w:r>
        <w:rPr>
          <w:sz w:val="20"/>
          <w:szCs w:val="20"/>
        </w:rPr>
        <w:t>___________________________________________________________________________________________________</w:t>
      </w:r>
    </w:p>
    <w:p w:rsidR="00C23FFF" w:rsidRDefault="00C23FFF" w:rsidP="007B7362">
      <w:pPr>
        <w:jc w:val="center"/>
        <w:rPr>
          <w:sz w:val="20"/>
          <w:szCs w:val="20"/>
        </w:rPr>
      </w:pPr>
      <w:proofErr w:type="gramStart"/>
      <w:r>
        <w:rPr>
          <w:sz w:val="20"/>
          <w:szCs w:val="20"/>
        </w:rPr>
        <w:t>дана</w:t>
      </w:r>
      <w:proofErr w:type="gramEnd"/>
      <w:r>
        <w:rPr>
          <w:sz w:val="20"/>
          <w:szCs w:val="20"/>
        </w:rPr>
        <w:t xml:space="preserve"> ответам на заданные вопросы.)</w:t>
      </w:r>
    </w:p>
    <w:p w:rsidR="00C23FFF" w:rsidRDefault="00C23FFF" w:rsidP="007B7362">
      <w:pPr>
        <w:jc w:val="center"/>
        <w:rPr>
          <w:sz w:val="20"/>
          <w:szCs w:val="20"/>
        </w:rPr>
      </w:pPr>
      <w:r>
        <w:rPr>
          <w:sz w:val="20"/>
          <w:szCs w:val="20"/>
        </w:rPr>
        <w:t>___________________________________________________________________________________________________</w:t>
      </w:r>
    </w:p>
    <w:p w:rsidR="00C23FFF" w:rsidRDefault="00C23FFF" w:rsidP="007B7362">
      <w:pPr>
        <w:ind w:firstLine="540"/>
        <w:jc w:val="both"/>
        <w:rPr>
          <w:sz w:val="20"/>
          <w:szCs w:val="20"/>
        </w:rPr>
      </w:pPr>
    </w:p>
    <w:p w:rsidR="00C23FFF" w:rsidRDefault="00C23FFF" w:rsidP="007B7362">
      <w:pPr>
        <w:ind w:firstLine="540"/>
        <w:jc w:val="both"/>
      </w:pPr>
      <w:r>
        <w:t>Выступили:</w:t>
      </w:r>
    </w:p>
    <w:p w:rsidR="00C23FFF" w:rsidRDefault="00C23FFF" w:rsidP="007B7362">
      <w:pPr>
        <w:ind w:firstLine="540"/>
        <w:jc w:val="both"/>
      </w:pPr>
      <w:r>
        <w:t>1) ___________________:</w:t>
      </w:r>
    </w:p>
    <w:p w:rsidR="00C23FFF" w:rsidRDefault="00C23FFF" w:rsidP="007B7362">
      <w:pPr>
        <w:ind w:firstLine="540"/>
        <w:jc w:val="both"/>
        <w:rPr>
          <w:sz w:val="20"/>
          <w:szCs w:val="20"/>
        </w:rPr>
      </w:pPr>
      <w:r>
        <w:rPr>
          <w:sz w:val="20"/>
          <w:szCs w:val="20"/>
        </w:rPr>
        <w:t xml:space="preserve">        (фамилия, инициалы)</w:t>
      </w:r>
    </w:p>
    <w:p w:rsidR="00C23FFF" w:rsidRDefault="00C23FFF" w:rsidP="007B7362">
      <w:pPr>
        <w:ind w:right="-180"/>
        <w:jc w:val="both"/>
      </w:pPr>
      <w:r>
        <w:t>___________________________________________________________________________________</w:t>
      </w:r>
    </w:p>
    <w:p w:rsidR="00C23FFF" w:rsidRDefault="00C23FFF" w:rsidP="007B7362">
      <w:pPr>
        <w:ind w:right="-180"/>
        <w:jc w:val="center"/>
        <w:rPr>
          <w:sz w:val="20"/>
          <w:szCs w:val="20"/>
        </w:rPr>
      </w:pPr>
      <w:r>
        <w:rPr>
          <w:sz w:val="20"/>
          <w:szCs w:val="20"/>
        </w:rPr>
        <w:t xml:space="preserve">(указывается мнения членов </w:t>
      </w:r>
      <w:proofErr w:type="gramStart"/>
      <w:r>
        <w:rPr>
          <w:sz w:val="20"/>
          <w:szCs w:val="20"/>
        </w:rPr>
        <w:t>конкурсной</w:t>
      </w:r>
      <w:proofErr w:type="gramEnd"/>
      <w:r>
        <w:rPr>
          <w:sz w:val="20"/>
          <w:szCs w:val="20"/>
        </w:rPr>
        <w:t xml:space="preserve"> комиссии)</w:t>
      </w:r>
    </w:p>
    <w:p w:rsidR="00C23FFF" w:rsidRDefault="00C23FFF" w:rsidP="007B7362">
      <w:pPr>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FF" w:rsidRDefault="00C23FFF" w:rsidP="007B7362">
      <w:pPr>
        <w:ind w:firstLine="540"/>
        <w:jc w:val="both"/>
      </w:pPr>
      <w:r>
        <w:t>2) ___________________:</w:t>
      </w:r>
    </w:p>
    <w:p w:rsidR="00C23FFF" w:rsidRDefault="00C23FFF" w:rsidP="007B7362">
      <w:pPr>
        <w:ind w:firstLine="540"/>
        <w:jc w:val="both"/>
        <w:rPr>
          <w:sz w:val="20"/>
          <w:szCs w:val="20"/>
        </w:rPr>
      </w:pPr>
      <w:r>
        <w:rPr>
          <w:sz w:val="20"/>
          <w:szCs w:val="20"/>
        </w:rPr>
        <w:t xml:space="preserve">        (фамилия, инициалы)</w:t>
      </w:r>
    </w:p>
    <w:p w:rsidR="00C23FFF" w:rsidRDefault="00C23FFF" w:rsidP="007B7362">
      <w:pPr>
        <w:ind w:right="-180"/>
        <w:jc w:val="both"/>
      </w:pPr>
      <w:r>
        <w:t>___________________________________________________________________________________</w:t>
      </w:r>
    </w:p>
    <w:p w:rsidR="00C23FFF" w:rsidRDefault="00C23FFF" w:rsidP="007B7362">
      <w:pPr>
        <w:ind w:right="-180"/>
        <w:jc w:val="center"/>
        <w:rPr>
          <w:sz w:val="20"/>
          <w:szCs w:val="20"/>
        </w:rPr>
      </w:pPr>
      <w:r>
        <w:rPr>
          <w:sz w:val="20"/>
          <w:szCs w:val="20"/>
        </w:rPr>
        <w:t xml:space="preserve">(указывается мнения членов </w:t>
      </w:r>
      <w:proofErr w:type="gramStart"/>
      <w:r>
        <w:rPr>
          <w:sz w:val="20"/>
          <w:szCs w:val="20"/>
        </w:rPr>
        <w:t>конкурсной</w:t>
      </w:r>
      <w:proofErr w:type="gramEnd"/>
      <w:r>
        <w:rPr>
          <w:sz w:val="20"/>
          <w:szCs w:val="20"/>
        </w:rPr>
        <w:t xml:space="preserve"> комиссии)</w:t>
      </w:r>
    </w:p>
    <w:p w:rsidR="00C23FFF" w:rsidRDefault="00C23FFF" w:rsidP="007B7362">
      <w:pPr>
        <w:jc w:val="both"/>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FF" w:rsidRDefault="00C23FFF" w:rsidP="007B7362">
      <w:pPr>
        <w:ind w:firstLine="540"/>
        <w:jc w:val="both"/>
        <w:textAlignment w:val="top"/>
      </w:pPr>
    </w:p>
    <w:p w:rsidR="00C23FFF" w:rsidRDefault="00C23FFF" w:rsidP="007B7362">
      <w:pPr>
        <w:ind w:firstLine="540"/>
        <w:jc w:val="both"/>
        <w:textAlignment w:val="top"/>
      </w:pPr>
      <w:r>
        <w:t xml:space="preserve">На основании изложенного, руководствуясь Положением </w:t>
      </w:r>
      <w:r>
        <w:rPr>
          <w:bCs/>
        </w:rPr>
        <w:t>о порядке проведения конкурса по отбору кандидатур на должность Главы Нарымского сельского поселения Парабельского муниципального района Томской области</w:t>
      </w:r>
    </w:p>
    <w:p w:rsidR="00C23FFF" w:rsidRDefault="00C23FFF" w:rsidP="007B7362">
      <w:pPr>
        <w:ind w:firstLine="540"/>
        <w:jc w:val="both"/>
      </w:pPr>
    </w:p>
    <w:p w:rsidR="00C23FFF" w:rsidRDefault="00C23FFF" w:rsidP="007B7362">
      <w:pPr>
        <w:ind w:firstLine="540"/>
        <w:jc w:val="center"/>
      </w:pPr>
      <w:r>
        <w:t>РЕШИЛИ:</w:t>
      </w:r>
    </w:p>
    <w:p w:rsidR="00C23FFF" w:rsidRDefault="00C23FFF" w:rsidP="007B7362">
      <w:pPr>
        <w:ind w:firstLine="540"/>
      </w:pPr>
      <w:r>
        <w:t xml:space="preserve">1. Признать победителями конкурса и наделить статусом кандидатов </w:t>
      </w:r>
      <w:r>
        <w:rPr>
          <w:bCs/>
        </w:rPr>
        <w:t>на должность Главы Нарымского сельского поселения Парабельского муниципального района Томской области</w:t>
      </w:r>
      <w:r>
        <w:t>:</w:t>
      </w:r>
    </w:p>
    <w:p w:rsidR="00C23FFF" w:rsidRDefault="00C23FFF" w:rsidP="007B7362">
      <w:pPr>
        <w:ind w:firstLine="540"/>
      </w:pPr>
      <w:r>
        <w:t>1) ___________________________________________________________________________</w:t>
      </w:r>
    </w:p>
    <w:p w:rsidR="00C23FFF" w:rsidRDefault="00C23FFF" w:rsidP="007B7362">
      <w:pPr>
        <w:ind w:firstLine="540"/>
        <w:jc w:val="center"/>
        <w:rPr>
          <w:sz w:val="20"/>
          <w:szCs w:val="20"/>
        </w:rPr>
      </w:pPr>
      <w:r>
        <w:rPr>
          <w:sz w:val="20"/>
          <w:szCs w:val="20"/>
        </w:rPr>
        <w:t>(фамилия, имя, отчество, должность, место работы)</w:t>
      </w:r>
    </w:p>
    <w:p w:rsidR="00C23FFF" w:rsidRDefault="00C23FFF" w:rsidP="007B7362">
      <w:pPr>
        <w:ind w:firstLine="540"/>
      </w:pPr>
      <w:r>
        <w:t>2) ___________________________________________________________________________</w:t>
      </w:r>
    </w:p>
    <w:p w:rsidR="00C23FFF" w:rsidRDefault="00C23FFF" w:rsidP="007B7362">
      <w:pPr>
        <w:ind w:firstLine="540"/>
        <w:jc w:val="center"/>
        <w:rPr>
          <w:sz w:val="20"/>
          <w:szCs w:val="20"/>
        </w:rPr>
      </w:pPr>
      <w:r>
        <w:rPr>
          <w:sz w:val="20"/>
          <w:szCs w:val="20"/>
        </w:rPr>
        <w:t>(фамилия, имя, отчество, должность, место работы)</w:t>
      </w:r>
    </w:p>
    <w:p w:rsidR="00C23FFF" w:rsidRDefault="00C23FFF" w:rsidP="007B7362">
      <w:pPr>
        <w:ind w:firstLine="540"/>
        <w:jc w:val="both"/>
      </w:pPr>
      <w:r>
        <w:t xml:space="preserve">2. Направить настоящий протокол в Совет </w:t>
      </w:r>
      <w:r>
        <w:rPr>
          <w:bCs/>
        </w:rPr>
        <w:t>Нарымского</w:t>
      </w:r>
      <w:r>
        <w:t xml:space="preserve"> сельского поселения.</w:t>
      </w:r>
    </w:p>
    <w:p w:rsidR="00C23FFF" w:rsidRDefault="00C23FFF" w:rsidP="007B7362">
      <w:pPr>
        <w:ind w:firstLine="540"/>
        <w:jc w:val="both"/>
      </w:pPr>
    </w:p>
    <w:p w:rsidR="00C23FFF" w:rsidRDefault="00C23FFF" w:rsidP="007B7362">
      <w:pPr>
        <w:ind w:firstLine="540"/>
        <w:jc w:val="both"/>
      </w:pPr>
    </w:p>
    <w:p w:rsidR="00C23FFF" w:rsidRDefault="00C23FFF" w:rsidP="007B7362">
      <w:pPr>
        <w:ind w:firstLine="540"/>
        <w:jc w:val="both"/>
      </w:pPr>
    </w:p>
    <w:p w:rsidR="00C23FFF" w:rsidRDefault="00C23FFF" w:rsidP="007B7362">
      <w:pPr>
        <w:ind w:firstLine="540"/>
        <w:jc w:val="both"/>
      </w:pPr>
      <w:r>
        <w:t xml:space="preserve">ГОЛОСОВАЛИ: </w:t>
      </w:r>
    </w:p>
    <w:p w:rsidR="00C23FFF" w:rsidRDefault="00C23FFF" w:rsidP="007B7362">
      <w:pPr>
        <w:ind w:firstLine="540"/>
        <w:jc w:val="both"/>
      </w:pPr>
      <w:r>
        <w:t>«За» ______________чел.</w:t>
      </w:r>
    </w:p>
    <w:p w:rsidR="00C23FFF" w:rsidRDefault="00C23FFF" w:rsidP="007B7362">
      <w:pPr>
        <w:ind w:firstLine="540"/>
        <w:jc w:val="both"/>
      </w:pPr>
      <w:r>
        <w:t>«Против» ______________чел.</w:t>
      </w:r>
    </w:p>
    <w:p w:rsidR="00C23FFF" w:rsidRDefault="00C23FFF" w:rsidP="007B7362">
      <w:pPr>
        <w:ind w:firstLine="540"/>
        <w:jc w:val="both"/>
      </w:pPr>
    </w:p>
    <w:p w:rsidR="00C23FFF" w:rsidRDefault="00C23FFF" w:rsidP="007B7362">
      <w:pPr>
        <w:ind w:firstLine="540"/>
        <w:jc w:val="both"/>
      </w:pPr>
    </w:p>
    <w:p w:rsidR="00C23FFF" w:rsidRDefault="00C23FFF" w:rsidP="007B7362">
      <w:pPr>
        <w:jc w:val="both"/>
      </w:pPr>
      <w:r>
        <w:t>Председатель комиссии:</w:t>
      </w:r>
    </w:p>
    <w:p w:rsidR="00C23FFF" w:rsidRDefault="00C23FFF" w:rsidP="007B7362">
      <w:pPr>
        <w:jc w:val="both"/>
      </w:pPr>
      <w:r>
        <w:t>_______________ /____________________________________________/</w:t>
      </w:r>
    </w:p>
    <w:p w:rsidR="00C23FFF" w:rsidRDefault="00C23FFF" w:rsidP="007B7362">
      <w:pPr>
        <w:jc w:val="both"/>
        <w:rPr>
          <w:sz w:val="20"/>
          <w:szCs w:val="20"/>
        </w:rPr>
      </w:pPr>
      <w:r>
        <w:rPr>
          <w:sz w:val="20"/>
          <w:szCs w:val="20"/>
        </w:rPr>
        <w:t xml:space="preserve">        (подпись)                                                     (расшифровка подписи)</w:t>
      </w:r>
    </w:p>
    <w:p w:rsidR="00C23FFF" w:rsidRDefault="00C23FFF" w:rsidP="007B7362">
      <w:pPr>
        <w:jc w:val="both"/>
      </w:pPr>
      <w:r>
        <w:lastRenderedPageBreak/>
        <w:t> </w:t>
      </w:r>
    </w:p>
    <w:p w:rsidR="00C23FFF" w:rsidRDefault="00C23FFF" w:rsidP="007B7362">
      <w:pPr>
        <w:jc w:val="both"/>
      </w:pPr>
      <w:r>
        <w:t>Члены комиссии:</w:t>
      </w:r>
    </w:p>
    <w:p w:rsidR="00C23FFF" w:rsidRDefault="00C23FFF" w:rsidP="007B7362">
      <w:pPr>
        <w:jc w:val="both"/>
      </w:pPr>
      <w:r>
        <w:t>_______________ /____________________________________________/</w:t>
      </w:r>
    </w:p>
    <w:p w:rsidR="00C23FFF" w:rsidRDefault="00C23FFF" w:rsidP="007B7362">
      <w:pPr>
        <w:jc w:val="both"/>
        <w:rPr>
          <w:sz w:val="20"/>
          <w:szCs w:val="20"/>
        </w:rPr>
      </w:pPr>
      <w:r>
        <w:rPr>
          <w:sz w:val="20"/>
          <w:szCs w:val="20"/>
        </w:rPr>
        <w:t xml:space="preserve">        (подпись)                                                     (расшифровка подписи)</w:t>
      </w:r>
    </w:p>
    <w:p w:rsidR="00C23FFF" w:rsidRDefault="00C23FFF" w:rsidP="007B7362">
      <w:pPr>
        <w:jc w:val="both"/>
      </w:pPr>
    </w:p>
    <w:p w:rsidR="00C23FFF" w:rsidRDefault="00C23FFF" w:rsidP="007B7362">
      <w:pPr>
        <w:jc w:val="both"/>
      </w:pPr>
    </w:p>
    <w:p w:rsidR="00C23FFF" w:rsidRDefault="00C23FFF" w:rsidP="007B7362">
      <w:pPr>
        <w:jc w:val="both"/>
      </w:pPr>
      <w:r>
        <w:t>Протокол составил</w:t>
      </w:r>
    </w:p>
    <w:p w:rsidR="00C23FFF" w:rsidRDefault="00C23FFF" w:rsidP="007B7362">
      <w:pPr>
        <w:jc w:val="both"/>
      </w:pPr>
      <w:r>
        <w:t xml:space="preserve">Секретарь: </w:t>
      </w:r>
    </w:p>
    <w:p w:rsidR="00C23FFF" w:rsidRDefault="00C23FFF" w:rsidP="007B7362">
      <w:pPr>
        <w:jc w:val="both"/>
      </w:pPr>
      <w:r>
        <w:t>_______________ /____________________________________________/</w:t>
      </w:r>
    </w:p>
    <w:p w:rsidR="00C23FFF" w:rsidRDefault="00C23FFF" w:rsidP="007B7362">
      <w:pPr>
        <w:jc w:val="both"/>
        <w:rPr>
          <w:sz w:val="20"/>
          <w:szCs w:val="20"/>
        </w:rPr>
      </w:pPr>
      <w:r>
        <w:rPr>
          <w:sz w:val="20"/>
          <w:szCs w:val="20"/>
        </w:rPr>
        <w:t xml:space="preserve">        (подпись)                                                     (расшифровка подписи)</w:t>
      </w:r>
    </w:p>
    <w:p w:rsidR="00C23FFF" w:rsidRDefault="00C23FFF" w:rsidP="007B7362">
      <w:pPr>
        <w:jc w:val="both"/>
      </w:pPr>
    </w:p>
    <w:p w:rsidR="00C23FFF" w:rsidRDefault="00C23FFF" w:rsidP="007B7362">
      <w:pPr>
        <w:ind w:firstLine="720"/>
        <w:jc w:val="both"/>
      </w:pPr>
    </w:p>
    <w:p w:rsidR="00C23FFF" w:rsidRDefault="00C23FFF" w:rsidP="007B7362"/>
    <w:p w:rsidR="00C23FFF" w:rsidRDefault="00C23FFF" w:rsidP="007B7362"/>
    <w:p w:rsidR="00C23FFF" w:rsidRDefault="00C23FFF" w:rsidP="004A4000"/>
    <w:p w:rsidR="00C23FFF" w:rsidRDefault="00C23FFF" w:rsidP="004A4000"/>
    <w:p w:rsidR="00C23FFF" w:rsidRDefault="00C23FFF"/>
    <w:sectPr w:rsidR="00C23FFF" w:rsidSect="00EC7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184"/>
    <w:multiLevelType w:val="hybridMultilevel"/>
    <w:tmpl w:val="5E6A8C2A"/>
    <w:lvl w:ilvl="0" w:tplc="E4B20D30">
      <w:start w:val="1"/>
      <w:numFmt w:val="decimal"/>
      <w:lvlText w:val="%1)"/>
      <w:lvlJc w:val="left"/>
      <w:pPr>
        <w:ind w:left="107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74E3C46"/>
    <w:multiLevelType w:val="hybridMultilevel"/>
    <w:tmpl w:val="3E362B22"/>
    <w:lvl w:ilvl="0" w:tplc="25EAE2C4">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000"/>
    <w:rsid w:val="00014931"/>
    <w:rsid w:val="00017A49"/>
    <w:rsid w:val="00041EAB"/>
    <w:rsid w:val="0004336A"/>
    <w:rsid w:val="000635EE"/>
    <w:rsid w:val="00071F64"/>
    <w:rsid w:val="00095EE6"/>
    <w:rsid w:val="000963EF"/>
    <w:rsid w:val="000A597E"/>
    <w:rsid w:val="000B1D9D"/>
    <w:rsid w:val="000C04CA"/>
    <w:rsid w:val="000C5696"/>
    <w:rsid w:val="000E3DDA"/>
    <w:rsid w:val="000E701B"/>
    <w:rsid w:val="000F2390"/>
    <w:rsid w:val="00133C74"/>
    <w:rsid w:val="00163541"/>
    <w:rsid w:val="001760D0"/>
    <w:rsid w:val="00194247"/>
    <w:rsid w:val="00196551"/>
    <w:rsid w:val="001A4BE5"/>
    <w:rsid w:val="001A6820"/>
    <w:rsid w:val="001A73D8"/>
    <w:rsid w:val="001E5027"/>
    <w:rsid w:val="001F47D4"/>
    <w:rsid w:val="001F4F21"/>
    <w:rsid w:val="00203B64"/>
    <w:rsid w:val="002229D0"/>
    <w:rsid w:val="002254FD"/>
    <w:rsid w:val="002336EE"/>
    <w:rsid w:val="00242A02"/>
    <w:rsid w:val="0027624B"/>
    <w:rsid w:val="002C24DF"/>
    <w:rsid w:val="002F3995"/>
    <w:rsid w:val="00307503"/>
    <w:rsid w:val="00321AA5"/>
    <w:rsid w:val="0036405D"/>
    <w:rsid w:val="003A3933"/>
    <w:rsid w:val="003B1176"/>
    <w:rsid w:val="003C5DDE"/>
    <w:rsid w:val="003E277F"/>
    <w:rsid w:val="003F6DB9"/>
    <w:rsid w:val="0041454D"/>
    <w:rsid w:val="00417206"/>
    <w:rsid w:val="0042162E"/>
    <w:rsid w:val="00423BCB"/>
    <w:rsid w:val="00425E09"/>
    <w:rsid w:val="00457864"/>
    <w:rsid w:val="004A4000"/>
    <w:rsid w:val="004B2A6E"/>
    <w:rsid w:val="004B7C35"/>
    <w:rsid w:val="004C3B74"/>
    <w:rsid w:val="004C5BA2"/>
    <w:rsid w:val="004D2A6D"/>
    <w:rsid w:val="004E050D"/>
    <w:rsid w:val="00500449"/>
    <w:rsid w:val="00502182"/>
    <w:rsid w:val="005049BD"/>
    <w:rsid w:val="00527EEB"/>
    <w:rsid w:val="00535EEF"/>
    <w:rsid w:val="00566B83"/>
    <w:rsid w:val="00582C48"/>
    <w:rsid w:val="00594837"/>
    <w:rsid w:val="005D2346"/>
    <w:rsid w:val="005D39BB"/>
    <w:rsid w:val="00600F50"/>
    <w:rsid w:val="006123D7"/>
    <w:rsid w:val="0062265C"/>
    <w:rsid w:val="00631888"/>
    <w:rsid w:val="0064306E"/>
    <w:rsid w:val="00660B02"/>
    <w:rsid w:val="00675ED5"/>
    <w:rsid w:val="00687A0E"/>
    <w:rsid w:val="00690850"/>
    <w:rsid w:val="006D08E2"/>
    <w:rsid w:val="006D0DB2"/>
    <w:rsid w:val="007038B2"/>
    <w:rsid w:val="00704991"/>
    <w:rsid w:val="007131F6"/>
    <w:rsid w:val="00717C02"/>
    <w:rsid w:val="00721F8A"/>
    <w:rsid w:val="00736202"/>
    <w:rsid w:val="00755F01"/>
    <w:rsid w:val="00756ED1"/>
    <w:rsid w:val="00760B4A"/>
    <w:rsid w:val="00774B12"/>
    <w:rsid w:val="0079604D"/>
    <w:rsid w:val="00796966"/>
    <w:rsid w:val="007B7362"/>
    <w:rsid w:val="007B755E"/>
    <w:rsid w:val="007C5434"/>
    <w:rsid w:val="007D0B57"/>
    <w:rsid w:val="007F1578"/>
    <w:rsid w:val="0083252F"/>
    <w:rsid w:val="008716B7"/>
    <w:rsid w:val="00871DD7"/>
    <w:rsid w:val="0087518A"/>
    <w:rsid w:val="008A676F"/>
    <w:rsid w:val="008B2BE6"/>
    <w:rsid w:val="008B3DCE"/>
    <w:rsid w:val="008B6E30"/>
    <w:rsid w:val="008C1061"/>
    <w:rsid w:val="008C3823"/>
    <w:rsid w:val="008C729A"/>
    <w:rsid w:val="008D23FE"/>
    <w:rsid w:val="008E6920"/>
    <w:rsid w:val="00924D94"/>
    <w:rsid w:val="00930714"/>
    <w:rsid w:val="00953AEB"/>
    <w:rsid w:val="00955CFF"/>
    <w:rsid w:val="00973DD7"/>
    <w:rsid w:val="00977150"/>
    <w:rsid w:val="00987724"/>
    <w:rsid w:val="009A4412"/>
    <w:rsid w:val="009C2269"/>
    <w:rsid w:val="009C2680"/>
    <w:rsid w:val="009C6F69"/>
    <w:rsid w:val="009E25DA"/>
    <w:rsid w:val="009E6560"/>
    <w:rsid w:val="009F2919"/>
    <w:rsid w:val="00A053DC"/>
    <w:rsid w:val="00A114C6"/>
    <w:rsid w:val="00A26788"/>
    <w:rsid w:val="00A7240A"/>
    <w:rsid w:val="00A82E37"/>
    <w:rsid w:val="00AA4DC4"/>
    <w:rsid w:val="00AA576F"/>
    <w:rsid w:val="00AA618E"/>
    <w:rsid w:val="00AD241B"/>
    <w:rsid w:val="00B33828"/>
    <w:rsid w:val="00B51694"/>
    <w:rsid w:val="00B54672"/>
    <w:rsid w:val="00B62585"/>
    <w:rsid w:val="00B76027"/>
    <w:rsid w:val="00BA5B1C"/>
    <w:rsid w:val="00BA661A"/>
    <w:rsid w:val="00BD008C"/>
    <w:rsid w:val="00BD3701"/>
    <w:rsid w:val="00BE654C"/>
    <w:rsid w:val="00BF201C"/>
    <w:rsid w:val="00C01DBE"/>
    <w:rsid w:val="00C22DED"/>
    <w:rsid w:val="00C23FFF"/>
    <w:rsid w:val="00C25975"/>
    <w:rsid w:val="00C30E44"/>
    <w:rsid w:val="00C409BF"/>
    <w:rsid w:val="00C741ED"/>
    <w:rsid w:val="00C75C2C"/>
    <w:rsid w:val="00C81090"/>
    <w:rsid w:val="00C8486D"/>
    <w:rsid w:val="00C92137"/>
    <w:rsid w:val="00C9373E"/>
    <w:rsid w:val="00CA62FA"/>
    <w:rsid w:val="00CC2179"/>
    <w:rsid w:val="00CD3D18"/>
    <w:rsid w:val="00CE137C"/>
    <w:rsid w:val="00CE637D"/>
    <w:rsid w:val="00D27AD0"/>
    <w:rsid w:val="00D33888"/>
    <w:rsid w:val="00D403BD"/>
    <w:rsid w:val="00D65039"/>
    <w:rsid w:val="00D7784C"/>
    <w:rsid w:val="00D81CEB"/>
    <w:rsid w:val="00D915E9"/>
    <w:rsid w:val="00D92C87"/>
    <w:rsid w:val="00DA4E86"/>
    <w:rsid w:val="00DB2333"/>
    <w:rsid w:val="00DE624A"/>
    <w:rsid w:val="00E16C38"/>
    <w:rsid w:val="00E339DD"/>
    <w:rsid w:val="00E45A92"/>
    <w:rsid w:val="00E70F48"/>
    <w:rsid w:val="00EA64FA"/>
    <w:rsid w:val="00EB51A4"/>
    <w:rsid w:val="00EC151C"/>
    <w:rsid w:val="00EC7CB9"/>
    <w:rsid w:val="00EE30D8"/>
    <w:rsid w:val="00EF4CD0"/>
    <w:rsid w:val="00F16A74"/>
    <w:rsid w:val="00F24A92"/>
    <w:rsid w:val="00F41D53"/>
    <w:rsid w:val="00F62B10"/>
    <w:rsid w:val="00F63FD8"/>
    <w:rsid w:val="00F76CD7"/>
    <w:rsid w:val="00F856AF"/>
    <w:rsid w:val="00F97C16"/>
    <w:rsid w:val="00FB01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00"/>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A4000"/>
    <w:rPr>
      <w:rFonts w:cs="Times New Roman"/>
      <w:color w:val="0000FF"/>
      <w:u w:val="single"/>
    </w:rPr>
  </w:style>
  <w:style w:type="paragraph" w:styleId="a4">
    <w:name w:val="List Paragraph"/>
    <w:basedOn w:val="a"/>
    <w:uiPriority w:val="99"/>
    <w:qFormat/>
    <w:rsid w:val="004A4000"/>
    <w:pPr>
      <w:spacing w:after="200" w:line="276" w:lineRule="auto"/>
      <w:ind w:left="720"/>
      <w:contextualSpacing/>
    </w:pPr>
    <w:rPr>
      <w:rFonts w:ascii="Calibri" w:eastAsia="Calibri" w:hAnsi="Calibri"/>
      <w:color w:val="auto"/>
      <w:sz w:val="22"/>
      <w:szCs w:val="22"/>
      <w:lang w:eastAsia="en-US"/>
    </w:rPr>
  </w:style>
  <w:style w:type="paragraph" w:styleId="a5">
    <w:name w:val="Normal (Web)"/>
    <w:basedOn w:val="a"/>
    <w:uiPriority w:val="99"/>
    <w:semiHidden/>
    <w:rsid w:val="007B7362"/>
    <w:pPr>
      <w:spacing w:before="100" w:beforeAutospacing="1" w:after="100" w:afterAutospacing="1"/>
    </w:pPr>
    <w:rPr>
      <w:color w:val="auto"/>
    </w:rPr>
  </w:style>
  <w:style w:type="paragraph" w:customStyle="1" w:styleId="ConsPlusNormal">
    <w:name w:val="ConsPlusNormal"/>
    <w:uiPriority w:val="99"/>
    <w:rsid w:val="007B736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7B7362"/>
    <w:pPr>
      <w:widowControl w:val="0"/>
      <w:autoSpaceDE w:val="0"/>
      <w:autoSpaceDN w:val="0"/>
      <w:adjustRightInd w:val="0"/>
    </w:pPr>
    <w:rPr>
      <w:rFonts w:ascii="Courier New" w:eastAsia="Times New Roman" w:hAnsi="Courier New" w:cs="Courier New"/>
      <w:sz w:val="20"/>
      <w:szCs w:val="20"/>
    </w:rPr>
  </w:style>
  <w:style w:type="table" w:styleId="a6">
    <w:name w:val="Table Grid"/>
    <w:basedOn w:val="a1"/>
    <w:uiPriority w:val="99"/>
    <w:rsid w:val="007B73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82C48"/>
    <w:rPr>
      <w:rFonts w:ascii="Tahoma" w:hAnsi="Tahoma" w:cs="Tahoma"/>
      <w:sz w:val="16"/>
      <w:szCs w:val="16"/>
    </w:rPr>
  </w:style>
  <w:style w:type="character" w:customStyle="1" w:styleId="a8">
    <w:name w:val="Текст выноски Знак"/>
    <w:basedOn w:val="a0"/>
    <w:link w:val="a7"/>
    <w:uiPriority w:val="99"/>
    <w:semiHidden/>
    <w:locked/>
    <w:rsid w:val="00582C48"/>
    <w:rPr>
      <w:rFonts w:ascii="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consultantplus://offline/ref=1076BF6B0B190EA7919FD9633BA938761C5ABF1AED58AC9E8B8A3ED009OBP6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5C23F5A61FAA4EFC0052ACBA35D56E46B4F5E647E7C365F3289CD133F6CC6D053A12F68B76z8E3F" TargetMode="Externa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consultantplus://offline/ref=479C3B304994C1F32524126B5686526EE7F369CC77EF4F9DAEB705B595uCF3I" TargetMode="External"/><Relationship Id="rId2" Type="http://schemas.openxmlformats.org/officeDocument/2006/relationships/styles" Target="styles.xml"/><Relationship Id="rId16" Type="http://schemas.openxmlformats.org/officeDocument/2006/relationships/hyperlink" Target="http://zavodskoesp.ru" TargetMode="External"/><Relationship Id="rId20" Type="http://schemas.openxmlformats.org/officeDocument/2006/relationships/hyperlink" Target="consultantplus://offline/ref=1076BF6B0B190EA7919FD9633BA938761C5ABF1AED58AC9E8B8A3ED009B6F2A4E6D9324E283E4A63O8P4I" TargetMode="External"/><Relationship Id="rId1" Type="http://schemas.openxmlformats.org/officeDocument/2006/relationships/numbering" Target="numbering.xml"/><Relationship Id="rId6" Type="http://schemas.openxmlformats.org/officeDocument/2006/relationships/hyperlink" Target="consultantplus://offline/ref=5C23F5A61FAA4EFC0052ACBA35D56E46B4F5E647E7C365F3289CD133F6CC6D053A12F68B77z8E7F" TargetMode="Externa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openxmlformats.org/officeDocument/2006/relationships/hyperlink" Target="consultantplus://offline/ref=89B32117A086F8E32D2E635A396AD81AD0A4DBB2BBBB0F572B75EE796D35916A992A29FB603C2F9C9AF8C4V604K" TargetMode="External"/><Relationship Id="rId10" Type="http://schemas.openxmlformats.org/officeDocument/2006/relationships/hyperlink" Target="consultantplus://offline/ref=0A1EC367168A450B7E86E43F77E51EA1C23668EA2BD04AC4E28CDC96C2EB287EE4TCD" TargetMode="External"/><Relationship Id="rId19" Type="http://schemas.openxmlformats.org/officeDocument/2006/relationships/hyperlink" Target="consultantplus://offline/ref=1076BF6B0B190EA7919FD9633BA938761C5ABF1AED58AC9E8B8A3ED009B6F2A4E6D93249293BO4P2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file:///D:\&#1089;&#1090;&#1072;&#1088;&#1099;&#1081;%20&#1082;&#1086;&#1084;&#1087;\&#1044;&#1086;&#1082;&#1091;&#1084;&#1077;&#1085;&#1090;&#1099;\&#1057;&#1086;&#1074;&#1077;&#1090;%20&#1057;&#1090;&#1072;&#1088;&#1080;&#1094;&#1080;&#1085;&#1089;&#1082;&#1086;&#1075;&#1086;%20&#1089;&#1077;&#1083;&#1100;&#1089;&#1082;&#1086;&#1075;&#1086;%20&#1087;&#1086;&#1089;&#1077;&#1083;&#1077;&#1085;&#1080;&#1103;\&#1056;&#1045;&#1064;&#1045;&#1053;&#1048;&#1071;%20&#1057;&#1054;&#1042;&#1045;&#1058;&#1040;%20&#1055;&#1054;&#1057;&#1045;&#1051;&#1045;&#1053;&#1048;&#1071;%20-%2017\&#1057;&#1086;&#1074;&#1077;&#1090;%2003-15.06.2017\&#1056;&#1077;&#1096;%2009-15.06.17&#1087;&#1086;%20&#1074;&#1099;&#1073;&#1086;&#1088;&#1072;&#1084;%20&#1043;&#1083;&#1072;&#1074;&#109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7593</Words>
  <Characters>43285</Characters>
  <Application>Microsoft Office Word</Application>
  <DocSecurity>0</DocSecurity>
  <Lines>360</Lines>
  <Paragraphs>101</Paragraphs>
  <ScaleCrop>false</ScaleCrop>
  <Company>Microsoft</Company>
  <LinksUpToDate>false</LinksUpToDate>
  <CharactersWithSpaces>50777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7</cp:revision>
  <cp:lastPrinted>2017-08-30T01:47:00Z</cp:lastPrinted>
  <dcterms:created xsi:type="dcterms:W3CDTF">2017-08-21T04:16:00Z</dcterms:created>
  <dcterms:modified xsi:type="dcterms:W3CDTF">2017-09-07T09:22:00Z</dcterms:modified>
</cp:coreProperties>
</file>