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jc w:val="center"/>
        <w:rPr>
          <w:szCs w:val="20"/>
        </w:rPr>
      </w:pP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9C44D6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27</w:t>
      </w:r>
      <w:r w:rsidR="00E142E1">
        <w:rPr>
          <w:rFonts w:ascii="Times New Roman CYR" w:hAnsi="Times New Roman CYR" w:cs="Times New Roman CYR"/>
          <w:sz w:val="22"/>
          <w:szCs w:val="22"/>
        </w:rPr>
        <w:t>.11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685B90">
        <w:rPr>
          <w:rFonts w:ascii="Times New Roman CYR" w:hAnsi="Times New Roman CYR" w:cs="Times New Roman CYR"/>
          <w:sz w:val="22"/>
          <w:szCs w:val="22"/>
        </w:rPr>
        <w:t>8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62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Pr="000228AB" w:rsidRDefault="001D5EF4" w:rsidP="000228AB">
      <w:pPr>
        <w:ind w:left="709" w:right="567"/>
        <w:jc w:val="center"/>
        <w:rPr>
          <w:b/>
        </w:rPr>
      </w:pPr>
      <w:r w:rsidRPr="00CC63CD">
        <w:rPr>
          <w:b/>
        </w:rPr>
        <w:t xml:space="preserve">О </w:t>
      </w:r>
      <w:r w:rsidR="000E5F46" w:rsidRPr="00CC63CD">
        <w:rPr>
          <w:b/>
        </w:rPr>
        <w:t>внесении изменений</w:t>
      </w:r>
      <w:r w:rsidR="00D438F0" w:rsidRPr="00D438F0">
        <w:t xml:space="preserve"> </w:t>
      </w:r>
      <w:r w:rsidR="00D438F0" w:rsidRPr="00D438F0">
        <w:rPr>
          <w:b/>
        </w:rPr>
        <w:t xml:space="preserve">в Положение о земельном налоге на территории муниципального образования </w:t>
      </w:r>
      <w:proofErr w:type="spellStart"/>
      <w:r w:rsidR="00D438F0" w:rsidRPr="00D438F0">
        <w:rPr>
          <w:b/>
        </w:rPr>
        <w:t>Нарымское</w:t>
      </w:r>
      <w:proofErr w:type="spellEnd"/>
      <w:r w:rsidR="00D438F0" w:rsidRPr="00D438F0">
        <w:rPr>
          <w:b/>
        </w:rPr>
        <w:t xml:space="preserve"> сельское поселение, утвержденном</w:t>
      </w:r>
      <w:r w:rsidR="000E5F46" w:rsidRPr="00CC63CD">
        <w:rPr>
          <w:b/>
        </w:rPr>
        <w:t xml:space="preserve"> </w:t>
      </w:r>
      <w:r w:rsidR="00866C51">
        <w:rPr>
          <w:b/>
        </w:rPr>
        <w:t>р</w:t>
      </w:r>
      <w:r w:rsidR="000E5F46" w:rsidRPr="00CC63CD">
        <w:rPr>
          <w:b/>
        </w:rPr>
        <w:t>ешение</w:t>
      </w:r>
      <w:r w:rsidR="00D438F0">
        <w:rPr>
          <w:b/>
        </w:rPr>
        <w:t>м</w:t>
      </w:r>
      <w:r w:rsidR="00053D33" w:rsidRPr="00CC63CD">
        <w:rPr>
          <w:b/>
        </w:rPr>
        <w:t xml:space="preserve"> </w:t>
      </w:r>
      <w:r w:rsidR="000E5F46" w:rsidRPr="00CC63CD">
        <w:rPr>
          <w:b/>
        </w:rPr>
        <w:t xml:space="preserve">Совета Нарымского сельского поселения от </w:t>
      </w:r>
      <w:r w:rsidR="00152CB8">
        <w:rPr>
          <w:b/>
        </w:rPr>
        <w:t>01.12.2011</w:t>
      </w:r>
      <w:r w:rsidR="000E5F46" w:rsidRPr="00CC63CD">
        <w:rPr>
          <w:b/>
        </w:rPr>
        <w:t xml:space="preserve"> №</w:t>
      </w:r>
      <w:r w:rsidR="006254D8">
        <w:rPr>
          <w:b/>
        </w:rPr>
        <w:t>1</w:t>
      </w:r>
      <w:r w:rsidR="00152CB8">
        <w:rPr>
          <w:b/>
        </w:rPr>
        <w:t>29</w:t>
      </w:r>
      <w:r w:rsidR="000E5F46" w:rsidRPr="00CC63CD">
        <w:rPr>
          <w:b/>
        </w:rPr>
        <w:t xml:space="preserve"> </w:t>
      </w:r>
      <w:r w:rsidR="000E5F46" w:rsidRPr="000228AB">
        <w:rPr>
          <w:b/>
        </w:rPr>
        <w:t>«</w:t>
      </w:r>
      <w:r w:rsidR="00152CB8">
        <w:rPr>
          <w:b/>
        </w:rPr>
        <w:t>О земельном налоге</w:t>
      </w:r>
      <w:r w:rsidR="00152CB8" w:rsidRPr="00152CB8">
        <w:rPr>
          <w:b/>
        </w:rPr>
        <w:t xml:space="preserve"> (в ред. </w:t>
      </w:r>
      <w:r w:rsidR="00E142E1">
        <w:rPr>
          <w:b/>
        </w:rPr>
        <w:t>решения Совета от 12.11.2015 №</w:t>
      </w:r>
      <w:r w:rsidR="00152CB8" w:rsidRPr="00152CB8">
        <w:rPr>
          <w:b/>
        </w:rPr>
        <w:t>132,</w:t>
      </w:r>
      <w:r w:rsidR="00E142E1">
        <w:rPr>
          <w:b/>
        </w:rPr>
        <w:t xml:space="preserve"> </w:t>
      </w:r>
      <w:r w:rsidR="00152CB8" w:rsidRPr="00152CB8">
        <w:rPr>
          <w:b/>
        </w:rPr>
        <w:t>от 15.12.2016</w:t>
      </w:r>
      <w:r w:rsidR="00E142E1">
        <w:rPr>
          <w:b/>
        </w:rPr>
        <w:t xml:space="preserve"> </w:t>
      </w:r>
      <w:r w:rsidR="00152CB8" w:rsidRPr="00152CB8">
        <w:rPr>
          <w:b/>
        </w:rPr>
        <w:t>№182)</w:t>
      </w:r>
      <w:r w:rsidR="000E5F46" w:rsidRPr="000228AB">
        <w:rPr>
          <w:b/>
        </w:rPr>
        <w:t>»</w:t>
      </w:r>
    </w:p>
    <w:p w:rsidR="001D5EF4" w:rsidRPr="00041AAA" w:rsidRDefault="001D5EF4" w:rsidP="001A2289">
      <w:pPr>
        <w:ind w:firstLine="567"/>
      </w:pPr>
    </w:p>
    <w:p w:rsidR="001D5EF4" w:rsidRPr="00041AAA" w:rsidRDefault="006254D8" w:rsidP="00EC2C08">
      <w:pPr>
        <w:ind w:firstLine="709"/>
        <w:jc w:val="both"/>
      </w:pPr>
      <w:r w:rsidRPr="006254D8">
        <w:t xml:space="preserve">В соответствии с Федеральным </w:t>
      </w:r>
      <w:hyperlink r:id="rId7" w:history="1">
        <w:r w:rsidR="00E142E1">
          <w:t>законо</w:t>
        </w:r>
        <w:r w:rsidRPr="006254D8">
          <w:t>м</w:t>
        </w:r>
      </w:hyperlink>
      <w:r w:rsidRPr="006254D8">
        <w:t xml:space="preserve"> от 6 октября 2003 г. № 131-ФЗ «Об общих принципах организации местного самоуправления в Российской Федерации»</w:t>
      </w:r>
      <w:r>
        <w:t xml:space="preserve">, </w:t>
      </w:r>
      <w:r w:rsidRPr="006254D8">
        <w:t xml:space="preserve">руководствуясь </w:t>
      </w:r>
      <w:hyperlink r:id="rId8" w:history="1">
        <w:r w:rsidRPr="006254D8">
          <w:t>Уставом</w:t>
        </w:r>
      </w:hyperlink>
      <w:r w:rsidRPr="006254D8">
        <w:t xml:space="preserve"> муниципального образования Нарымского сельского поселения,</w:t>
      </w:r>
      <w:r w:rsidR="00334E36" w:rsidRPr="00041AAA">
        <w:t xml:space="preserve"> </w:t>
      </w:r>
      <w:r w:rsidR="001D5EF4" w:rsidRPr="00041AAA">
        <w:t xml:space="preserve"> 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C55C50" w:rsidRDefault="00E142E1" w:rsidP="00C1300D">
      <w:pPr>
        <w:pStyle w:val="a6"/>
        <w:numPr>
          <w:ilvl w:val="0"/>
          <w:numId w:val="1"/>
        </w:numPr>
        <w:ind w:left="0" w:firstLine="709"/>
      </w:pPr>
      <w:r>
        <w:t xml:space="preserve">Внести в </w:t>
      </w:r>
      <w:r w:rsidR="00C55C50">
        <w:t>Положение</w:t>
      </w:r>
      <w:r w:rsidR="00C55C50" w:rsidRPr="00C55C50">
        <w:t xml:space="preserve"> </w:t>
      </w:r>
      <w:r w:rsidR="00C55C50">
        <w:t>о</w:t>
      </w:r>
      <w:r w:rsidR="00C55C50" w:rsidRPr="00152CB8">
        <w:t xml:space="preserve"> земельном налоге на территории муниципального образования</w:t>
      </w:r>
      <w:r w:rsidR="00C55C50">
        <w:t xml:space="preserve"> </w:t>
      </w:r>
      <w:proofErr w:type="spellStart"/>
      <w:r w:rsidR="00C55C50" w:rsidRPr="00152CB8">
        <w:t>Нарымское</w:t>
      </w:r>
      <w:proofErr w:type="spellEnd"/>
      <w:r w:rsidR="00C55C50" w:rsidRPr="00152CB8">
        <w:t xml:space="preserve"> сельское поселение</w:t>
      </w:r>
      <w:r w:rsidR="00C55C50">
        <w:t xml:space="preserve">, утвержденном </w:t>
      </w:r>
      <w:r w:rsidR="00D438F0">
        <w:t xml:space="preserve">решением Совета Нарымского сельского поселения от 01.12.2011 №129 </w:t>
      </w:r>
      <w:r w:rsidR="00D438F0" w:rsidRPr="00E42420">
        <w:t xml:space="preserve"> «О земельном налоге (в ред. </w:t>
      </w:r>
      <w:r w:rsidR="00D438F0">
        <w:t>р</w:t>
      </w:r>
      <w:r w:rsidR="00D438F0" w:rsidRPr="00E42420">
        <w:t>ешения Совета от 12.11.2015 №132,</w:t>
      </w:r>
      <w:r w:rsidR="00D438F0">
        <w:t xml:space="preserve"> </w:t>
      </w:r>
      <w:r w:rsidR="00D438F0" w:rsidRPr="00E42420">
        <w:t>от 15.12.2016</w:t>
      </w:r>
      <w:r w:rsidR="00D438F0">
        <w:t xml:space="preserve"> </w:t>
      </w:r>
      <w:r w:rsidR="00D438F0" w:rsidRPr="00E42420">
        <w:t>№182)»</w:t>
      </w:r>
      <w:r w:rsidR="00D438F0">
        <w:t xml:space="preserve"> (далее – Положение) следующие изменения</w:t>
      </w:r>
      <w:r w:rsidR="00C55C50">
        <w:t>:</w:t>
      </w:r>
    </w:p>
    <w:p w:rsidR="00152CB8" w:rsidRPr="00152CB8" w:rsidRDefault="00C55C50" w:rsidP="00EC2C08">
      <w:pPr>
        <w:pStyle w:val="a6"/>
        <w:numPr>
          <w:ilvl w:val="1"/>
          <w:numId w:val="1"/>
        </w:numPr>
        <w:ind w:left="0" w:firstLine="709"/>
      </w:pPr>
      <w:r>
        <w:t xml:space="preserve"> </w:t>
      </w:r>
      <w:r w:rsidR="00152CB8">
        <w:t xml:space="preserve">В пункте 4.2 раздела </w:t>
      </w:r>
      <w:r w:rsidR="00152CB8" w:rsidRPr="00C55C50">
        <w:rPr>
          <w:lang w:val="en-US"/>
        </w:rPr>
        <w:t>IV</w:t>
      </w:r>
      <w:r w:rsidR="00152CB8">
        <w:t xml:space="preserve"> Положения</w:t>
      </w:r>
      <w:r w:rsidR="00152CB8" w:rsidRPr="00C55C50">
        <w:rPr>
          <w:rFonts w:ascii="Arial" w:hAnsi="Arial" w:cs="Arial"/>
          <w:b/>
        </w:rPr>
        <w:t xml:space="preserve"> </w:t>
      </w:r>
      <w:r w:rsidR="00E42420" w:rsidRPr="00E42420">
        <w:t>слово «пенсионеров» заменить на слова «</w:t>
      </w:r>
      <w:r w:rsidR="00D67491">
        <w:t xml:space="preserve">пенсионеров и </w:t>
      </w:r>
      <w:r w:rsidR="00E42420" w:rsidRPr="00E42420"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proofErr w:type="gramStart"/>
      <w:r w:rsidR="00E42420" w:rsidRPr="00E42420">
        <w:t>,»</w:t>
      </w:r>
      <w:proofErr w:type="gramEnd"/>
    </w:p>
    <w:p w:rsidR="00B01D25" w:rsidRPr="00E30EA9" w:rsidRDefault="00B01D25" w:rsidP="00EC2C08">
      <w:pPr>
        <w:pStyle w:val="a6"/>
        <w:numPr>
          <w:ilvl w:val="0"/>
          <w:numId w:val="1"/>
        </w:numPr>
        <w:ind w:left="0" w:firstLine="709"/>
        <w:jc w:val="both"/>
      </w:pPr>
      <w:r>
        <w:t>Опубликовать</w:t>
      </w:r>
      <w:r w:rsidR="001D5EF4" w:rsidRPr="00DF0EA7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DF0EA7">
        <w:t>Нарымское</w:t>
      </w:r>
      <w:proofErr w:type="spellEnd"/>
      <w:r w:rsidR="001D5EF4" w:rsidRPr="00DF0EA7">
        <w:t xml:space="preserve"> сельское поселение» в информационно-</w:t>
      </w:r>
      <w:r w:rsidR="001D5EF4" w:rsidRPr="00E30EA9">
        <w:t xml:space="preserve">телекоммуникационной сети «Интернет </w:t>
      </w:r>
      <w:hyperlink w:history="1">
        <w:r w:rsidR="001D5EF4" w:rsidRPr="00BF37C4">
          <w:rPr>
            <w:rStyle w:val="a3"/>
            <w:color w:val="auto"/>
            <w:lang w:val="en-US"/>
          </w:rPr>
          <w:t>http</w:t>
        </w:r>
        <w:r w:rsidR="001D5EF4" w:rsidRPr="00BF37C4">
          <w:rPr>
            <w:rStyle w:val="a3"/>
            <w:color w:val="auto"/>
          </w:rPr>
          <w:t>://</w:t>
        </w:r>
        <w:r w:rsidR="001D5EF4" w:rsidRPr="00BF37C4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BF37C4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BF37C4">
          <w:rPr>
            <w:rStyle w:val="a3"/>
            <w:color w:val="auto"/>
            <w:lang w:eastAsia="ar-SA"/>
          </w:rPr>
          <w:t>.</w:t>
        </w:r>
        <w:proofErr w:type="spellStart"/>
        <w:r w:rsidR="001D5EF4" w:rsidRPr="00BF37C4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BF37C4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E30EA9" w:rsidRDefault="00B01D25" w:rsidP="00EC2C08">
      <w:pPr>
        <w:pStyle w:val="a6"/>
        <w:numPr>
          <w:ilvl w:val="0"/>
          <w:numId w:val="1"/>
        </w:numPr>
        <w:ind w:left="0" w:firstLine="709"/>
        <w:jc w:val="both"/>
      </w:pPr>
      <w:r w:rsidRPr="00E30EA9">
        <w:rPr>
          <w:rStyle w:val="a3"/>
          <w:color w:val="auto"/>
          <w:u w:val="none"/>
        </w:rPr>
        <w:t xml:space="preserve">Решение вступает в силу </w:t>
      </w:r>
      <w:r w:rsidR="00E30EA9" w:rsidRPr="00E30EA9">
        <w:rPr>
          <w:rStyle w:val="a3"/>
          <w:color w:val="auto"/>
          <w:u w:val="none"/>
        </w:rPr>
        <w:t>по истечении 1 месяца со дня его официального опубликования</w:t>
      </w:r>
      <w:r w:rsidRPr="00E30EA9">
        <w:rPr>
          <w:rStyle w:val="a3"/>
          <w:color w:val="auto"/>
          <w:u w:val="none"/>
        </w:rPr>
        <w:t>.</w:t>
      </w:r>
    </w:p>
    <w:p w:rsidR="001D5EF4" w:rsidRPr="00DF0EA7" w:rsidRDefault="001D5EF4" w:rsidP="00EC2C08">
      <w:pPr>
        <w:pStyle w:val="a6"/>
        <w:numPr>
          <w:ilvl w:val="0"/>
          <w:numId w:val="1"/>
        </w:numPr>
        <w:ind w:left="0" w:firstLine="709"/>
        <w:jc w:val="both"/>
      </w:pPr>
      <w:r w:rsidRPr="00DF0EA7">
        <w:t xml:space="preserve"> </w:t>
      </w:r>
      <w:proofErr w:type="gramStart"/>
      <w:r w:rsidRPr="00DF0EA7">
        <w:t>Контроль за</w:t>
      </w:r>
      <w:proofErr w:type="gramEnd"/>
      <w:r w:rsidRPr="00DF0EA7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DF0EA7" w:rsidRDefault="001D5EF4" w:rsidP="00EC2C08">
      <w:pPr>
        <w:ind w:firstLine="709"/>
        <w:jc w:val="both"/>
      </w:pPr>
    </w:p>
    <w:bookmarkEnd w:id="0"/>
    <w:p w:rsidR="00DC16A2" w:rsidRPr="00DF0EA7" w:rsidRDefault="00DC16A2" w:rsidP="00EC2C08">
      <w:pPr>
        <w:ind w:firstLine="709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F76E4F" w:rsidRPr="00DF0EA7" w:rsidRDefault="00F76E4F" w:rsidP="001A2289">
      <w:pPr>
        <w:ind w:firstLine="567"/>
      </w:pPr>
    </w:p>
    <w:p w:rsidR="001A2289" w:rsidRDefault="001A2289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AB1DFD" w:rsidRPr="00DF0EA7" w:rsidRDefault="00F76E4F" w:rsidP="00297609">
      <w:pPr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76" w:rsidRDefault="00760D76" w:rsidP="00F6476B">
      <w:r>
        <w:separator/>
      </w:r>
    </w:p>
  </w:endnote>
  <w:endnote w:type="continuationSeparator" w:id="0">
    <w:p w:rsidR="00760D76" w:rsidRDefault="00760D76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76" w:rsidRDefault="00760D76" w:rsidP="00F6476B">
      <w:r>
        <w:separator/>
      </w:r>
    </w:p>
  </w:footnote>
  <w:footnote w:type="continuationSeparator" w:id="0">
    <w:p w:rsidR="00760D76" w:rsidRDefault="00760D76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30FFF"/>
    <w:rsid w:val="00041AAA"/>
    <w:rsid w:val="0004336A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76C38"/>
    <w:rsid w:val="003B1176"/>
    <w:rsid w:val="003C5DDE"/>
    <w:rsid w:val="003D4A40"/>
    <w:rsid w:val="003E277F"/>
    <w:rsid w:val="003F6DB9"/>
    <w:rsid w:val="0041454D"/>
    <w:rsid w:val="0042162E"/>
    <w:rsid w:val="00423BCB"/>
    <w:rsid w:val="00425E09"/>
    <w:rsid w:val="004564BF"/>
    <w:rsid w:val="004B2A6E"/>
    <w:rsid w:val="004B7204"/>
    <w:rsid w:val="004B7C35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0D76"/>
    <w:rsid w:val="00767004"/>
    <w:rsid w:val="00774B12"/>
    <w:rsid w:val="0079604D"/>
    <w:rsid w:val="00797976"/>
    <w:rsid w:val="007B6B53"/>
    <w:rsid w:val="007C5434"/>
    <w:rsid w:val="007D0433"/>
    <w:rsid w:val="007D0B57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1300D"/>
    <w:rsid w:val="00C153DC"/>
    <w:rsid w:val="00C22DED"/>
    <w:rsid w:val="00C25975"/>
    <w:rsid w:val="00C27B4A"/>
    <w:rsid w:val="00C4155A"/>
    <w:rsid w:val="00C55C50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424B"/>
    <w:rsid w:val="00EA64FA"/>
    <w:rsid w:val="00EB2269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52</cp:revision>
  <cp:lastPrinted>2018-06-19T02:14:00Z</cp:lastPrinted>
  <dcterms:created xsi:type="dcterms:W3CDTF">2017-05-02T08:37:00Z</dcterms:created>
  <dcterms:modified xsi:type="dcterms:W3CDTF">2018-11-26T07:37:00Z</dcterms:modified>
</cp:coreProperties>
</file>