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Pr="007A01E7" w:rsidRDefault="001D5EF4" w:rsidP="000228AB">
      <w:pPr>
        <w:jc w:val="center"/>
      </w:pPr>
      <w:bookmarkStart w:id="0" w:name="_GoBack"/>
      <w:r w:rsidRPr="007A01E7">
        <w:t>СОВЕТ</w:t>
      </w:r>
    </w:p>
    <w:p w:rsidR="001D5EF4" w:rsidRPr="007A01E7" w:rsidRDefault="001D5EF4" w:rsidP="001D5EF4">
      <w:pPr>
        <w:jc w:val="center"/>
      </w:pPr>
      <w:r w:rsidRPr="007A01E7">
        <w:t>Нарымского сельского поселения</w:t>
      </w:r>
    </w:p>
    <w:p w:rsidR="001D5EF4" w:rsidRPr="007A01E7" w:rsidRDefault="001D5EF4" w:rsidP="001D5EF4">
      <w:pPr>
        <w:jc w:val="center"/>
      </w:pPr>
      <w:r w:rsidRPr="007A01E7">
        <w:t>Парабельского района</w:t>
      </w:r>
    </w:p>
    <w:p w:rsidR="001D5EF4" w:rsidRPr="007A01E7" w:rsidRDefault="001D5EF4" w:rsidP="001D5EF4">
      <w:pPr>
        <w:jc w:val="center"/>
        <w:rPr>
          <w:kern w:val="32"/>
        </w:rPr>
      </w:pPr>
      <w:r w:rsidRPr="007A01E7">
        <w:rPr>
          <w:kern w:val="32"/>
        </w:rPr>
        <w:t>Томской области</w:t>
      </w:r>
    </w:p>
    <w:p w:rsidR="001D5EF4" w:rsidRPr="007A01E7" w:rsidRDefault="001D5EF4" w:rsidP="001D5EF4"/>
    <w:p w:rsidR="001D5EF4" w:rsidRPr="007A01E7" w:rsidRDefault="001D5EF4" w:rsidP="001D5EF4">
      <w:pPr>
        <w:jc w:val="center"/>
      </w:pPr>
      <w:r w:rsidRPr="007A01E7">
        <w:t>РЕШЕНИЕ</w:t>
      </w:r>
    </w:p>
    <w:p w:rsidR="001D5EF4" w:rsidRPr="007A01E7" w:rsidRDefault="001D5EF4" w:rsidP="001D5EF4">
      <w:pPr>
        <w:jc w:val="center"/>
      </w:pPr>
    </w:p>
    <w:p w:rsidR="001D5EF4" w:rsidRPr="007A01E7" w:rsidRDefault="001D5EF4" w:rsidP="001D5EF4">
      <w:pPr>
        <w:widowControl w:val="0"/>
        <w:autoSpaceDE w:val="0"/>
        <w:autoSpaceDN w:val="0"/>
        <w:adjustRightInd w:val="0"/>
        <w:rPr>
          <w:b/>
          <w:bCs/>
        </w:rPr>
      </w:pPr>
    </w:p>
    <w:p w:rsidR="001D5EF4" w:rsidRPr="007A01E7" w:rsidRDefault="005B16E2" w:rsidP="001A2289">
      <w:pPr>
        <w:widowControl w:val="0"/>
        <w:autoSpaceDE w:val="0"/>
        <w:autoSpaceDN w:val="0"/>
        <w:adjustRightInd w:val="0"/>
      </w:pPr>
      <w:r>
        <w:t>25</w:t>
      </w:r>
      <w:r w:rsidR="00901D67">
        <w:t>.11</w:t>
      </w:r>
      <w:r w:rsidR="001D5EF4" w:rsidRPr="007A01E7">
        <w:t>.201</w:t>
      </w:r>
      <w:r w:rsidR="00901D67">
        <w:t>9</w:t>
      </w:r>
      <w:r w:rsidR="001D5EF4" w:rsidRPr="007A01E7">
        <w:t xml:space="preserve">                                                           </w:t>
      </w:r>
      <w:r w:rsidR="001D5EF4" w:rsidRPr="007A01E7">
        <w:tab/>
      </w:r>
      <w:r w:rsidR="001D5EF4" w:rsidRPr="007A01E7">
        <w:tab/>
        <w:t xml:space="preserve">                                                     №  </w:t>
      </w:r>
      <w:r>
        <w:t>21</w:t>
      </w:r>
    </w:p>
    <w:p w:rsidR="001D5EF4" w:rsidRPr="007A01E7" w:rsidRDefault="001D5EF4" w:rsidP="001A2289">
      <w:pPr>
        <w:ind w:firstLine="567"/>
        <w:jc w:val="both"/>
      </w:pPr>
      <w:r w:rsidRPr="007A01E7">
        <w:t xml:space="preserve">  </w:t>
      </w:r>
    </w:p>
    <w:p w:rsidR="001D5EF4" w:rsidRPr="007A01E7" w:rsidRDefault="001D5EF4" w:rsidP="001A2289">
      <w:pPr>
        <w:ind w:firstLine="567"/>
        <w:rPr>
          <w:b/>
        </w:rPr>
      </w:pPr>
    </w:p>
    <w:p w:rsidR="00B24165" w:rsidRPr="007A01E7" w:rsidRDefault="001D5EF4" w:rsidP="000228AB">
      <w:pPr>
        <w:ind w:left="709" w:right="567"/>
        <w:jc w:val="center"/>
        <w:rPr>
          <w:b/>
        </w:rPr>
      </w:pPr>
      <w:r w:rsidRPr="007A01E7">
        <w:rPr>
          <w:b/>
        </w:rPr>
        <w:t xml:space="preserve">О </w:t>
      </w:r>
      <w:r w:rsidR="000E5F46" w:rsidRPr="007A01E7">
        <w:rPr>
          <w:b/>
        </w:rPr>
        <w:t xml:space="preserve">внесении изменений в </w:t>
      </w:r>
      <w:r w:rsidR="002767F4" w:rsidRPr="007A01E7">
        <w:rPr>
          <w:b/>
        </w:rPr>
        <w:t>р</w:t>
      </w:r>
      <w:r w:rsidR="000E5F46" w:rsidRPr="007A01E7">
        <w:rPr>
          <w:b/>
        </w:rPr>
        <w:t>ешение</w:t>
      </w:r>
      <w:r w:rsidR="00053D33" w:rsidRPr="007A01E7">
        <w:rPr>
          <w:b/>
        </w:rPr>
        <w:t xml:space="preserve"> </w:t>
      </w:r>
      <w:r w:rsidR="000E5F46" w:rsidRPr="007A01E7">
        <w:rPr>
          <w:b/>
        </w:rPr>
        <w:t xml:space="preserve">Совета Нарымского сельского поселения от </w:t>
      </w:r>
      <w:r w:rsidR="009E532E" w:rsidRPr="007A01E7">
        <w:rPr>
          <w:b/>
        </w:rPr>
        <w:t>16</w:t>
      </w:r>
      <w:r w:rsidR="000E5F46" w:rsidRPr="007A01E7">
        <w:rPr>
          <w:b/>
        </w:rPr>
        <w:t>.</w:t>
      </w:r>
      <w:r w:rsidR="000228AB" w:rsidRPr="007A01E7">
        <w:rPr>
          <w:b/>
        </w:rPr>
        <w:t>0</w:t>
      </w:r>
      <w:r w:rsidR="009E532E" w:rsidRPr="007A01E7">
        <w:rPr>
          <w:b/>
        </w:rPr>
        <w:t>5</w:t>
      </w:r>
      <w:r w:rsidR="000E5F46" w:rsidRPr="007A01E7">
        <w:rPr>
          <w:b/>
        </w:rPr>
        <w:t>.201</w:t>
      </w:r>
      <w:r w:rsidR="009E532E" w:rsidRPr="007A01E7">
        <w:rPr>
          <w:b/>
        </w:rPr>
        <w:t>8</w:t>
      </w:r>
      <w:r w:rsidR="000E5F46" w:rsidRPr="007A01E7">
        <w:rPr>
          <w:b/>
        </w:rPr>
        <w:t xml:space="preserve"> №</w:t>
      </w:r>
      <w:r w:rsidR="009E532E" w:rsidRPr="007A01E7">
        <w:rPr>
          <w:b/>
        </w:rPr>
        <w:t>43</w:t>
      </w:r>
      <w:r w:rsidR="000E5F46" w:rsidRPr="007A01E7">
        <w:rPr>
          <w:b/>
        </w:rPr>
        <w:t xml:space="preserve"> «</w:t>
      </w:r>
      <w:r w:rsidR="009E532E" w:rsidRPr="007A01E7">
        <w:rPr>
          <w:b/>
        </w:rPr>
        <w:t xml:space="preserve">Об утверждении Положения о </w:t>
      </w:r>
      <w:r w:rsidR="009E532E" w:rsidRPr="007A01E7">
        <w:rPr>
          <w:rFonts w:eastAsia="Calibri"/>
          <w:b/>
        </w:rPr>
        <w:t>комиссии по соблюдению требований к служебному поведению лиц, замещающих муниципальные должности, и урегулированию конфликта интересов</w:t>
      </w:r>
      <w:r w:rsidR="00B24165" w:rsidRPr="007A01E7">
        <w:rPr>
          <w:rFonts w:eastAsia="Calibri"/>
          <w:b/>
        </w:rPr>
        <w:t xml:space="preserve"> </w:t>
      </w:r>
      <w:r w:rsidR="00B24165" w:rsidRPr="007A01E7">
        <w:rPr>
          <w:b/>
        </w:rPr>
        <w:t xml:space="preserve"> (в редакции решения Совета от 04.10.2018 №55)»</w:t>
      </w:r>
    </w:p>
    <w:p w:rsidR="001D5EF4" w:rsidRPr="007A01E7" w:rsidRDefault="001D5EF4" w:rsidP="001A2289">
      <w:pPr>
        <w:ind w:firstLine="567"/>
      </w:pPr>
    </w:p>
    <w:p w:rsidR="001D5EF4" w:rsidRPr="007A01E7" w:rsidRDefault="00CC63CD" w:rsidP="00CC63CD">
      <w:pPr>
        <w:ind w:firstLine="709"/>
        <w:jc w:val="both"/>
      </w:pPr>
      <w:r w:rsidRPr="007A01E7">
        <w:t xml:space="preserve">В целях приведения нормативно-правовой базы в соответствие с федеральным законодательством, </w:t>
      </w:r>
    </w:p>
    <w:p w:rsidR="00963A88" w:rsidRPr="007A01E7" w:rsidRDefault="00963A88" w:rsidP="001A2289">
      <w:pPr>
        <w:tabs>
          <w:tab w:val="left" w:pos="6645"/>
        </w:tabs>
        <w:ind w:firstLine="567"/>
        <w:jc w:val="both"/>
      </w:pPr>
    </w:p>
    <w:p w:rsidR="00963A88" w:rsidRPr="007A01E7" w:rsidRDefault="00963A88" w:rsidP="001A2289">
      <w:pPr>
        <w:ind w:firstLine="567"/>
        <w:rPr>
          <w:b/>
        </w:rPr>
      </w:pPr>
      <w:r w:rsidRPr="007A01E7">
        <w:rPr>
          <w:b/>
        </w:rPr>
        <w:t>Совет поселения РЕШИЛ:</w:t>
      </w:r>
    </w:p>
    <w:p w:rsidR="001A2289" w:rsidRPr="00655D14" w:rsidRDefault="001A2289" w:rsidP="001A2289">
      <w:pPr>
        <w:ind w:firstLine="567"/>
        <w:rPr>
          <w:b/>
          <w:sz w:val="22"/>
          <w:szCs w:val="22"/>
        </w:rPr>
      </w:pPr>
    </w:p>
    <w:p w:rsidR="00426022" w:rsidRPr="007A01E7" w:rsidRDefault="002767F4" w:rsidP="00426022">
      <w:pPr>
        <w:pStyle w:val="a6"/>
        <w:numPr>
          <w:ilvl w:val="0"/>
          <w:numId w:val="5"/>
        </w:numPr>
        <w:tabs>
          <w:tab w:val="left" w:pos="709"/>
        </w:tabs>
        <w:ind w:left="0" w:hanging="11"/>
        <w:jc w:val="both"/>
      </w:pPr>
      <w:r w:rsidRPr="007A01E7">
        <w:t>Внести в р</w:t>
      </w:r>
      <w:r w:rsidR="003C2502" w:rsidRPr="007A01E7">
        <w:t xml:space="preserve">ешение Совета Нарымского сельского поселения от </w:t>
      </w:r>
      <w:proofErr w:type="spellStart"/>
      <w:proofErr w:type="gramStart"/>
      <w:r w:rsidR="003C2502" w:rsidRPr="007A01E7">
        <w:t>от</w:t>
      </w:r>
      <w:proofErr w:type="spellEnd"/>
      <w:proofErr w:type="gramEnd"/>
      <w:r w:rsidR="003C2502" w:rsidRPr="007A01E7">
        <w:t xml:space="preserve"> 16.05.2018 №43 «Об утверждении Положения о </w:t>
      </w:r>
      <w:r w:rsidR="003C2502" w:rsidRPr="007A01E7">
        <w:rPr>
          <w:rFonts w:eastAsia="Calibri"/>
        </w:rPr>
        <w:t>комиссии по соблюдению требований к служебному поведению лиц, замещающих муниципальные должно</w:t>
      </w:r>
      <w:r w:rsidR="003C2502" w:rsidRPr="007A01E7">
        <w:t>сти, и урегулированию конфликта интересов</w:t>
      </w:r>
      <w:r w:rsidR="00B24165" w:rsidRPr="007A01E7">
        <w:t xml:space="preserve"> (в редакции решения Совета от 04.10.2018 №55)</w:t>
      </w:r>
      <w:r w:rsidR="003C2502" w:rsidRPr="007A01E7">
        <w:t>» (далее – Решение) следующие изменения и дополнения:</w:t>
      </w:r>
    </w:p>
    <w:p w:rsidR="003C2502" w:rsidRPr="007A01E7" w:rsidRDefault="00E96026" w:rsidP="00E96026">
      <w:pPr>
        <w:pStyle w:val="a6"/>
        <w:tabs>
          <w:tab w:val="left" w:pos="709"/>
        </w:tabs>
        <w:ind w:left="0" w:firstLine="709"/>
        <w:jc w:val="both"/>
      </w:pPr>
      <w:r w:rsidRPr="007A01E7">
        <w:t>в</w:t>
      </w:r>
      <w:r w:rsidR="003C2502" w:rsidRPr="007A01E7">
        <w:t xml:space="preserve">нести в Положения о </w:t>
      </w:r>
      <w:r w:rsidR="003C2502" w:rsidRPr="007A01E7">
        <w:rPr>
          <w:rFonts w:eastAsia="Calibri"/>
        </w:rPr>
        <w:t>комиссии по соблюдению требований к служебному поведению лиц, замещающих муниципальные должности, и урегулированию конфликта интересов</w:t>
      </w:r>
      <w:r w:rsidR="003C2502" w:rsidRPr="007A01E7">
        <w:t>, утвержденное Решением (далее – Положение) следующие изменения:</w:t>
      </w:r>
    </w:p>
    <w:p w:rsidR="00E96026" w:rsidRPr="007A01E7" w:rsidRDefault="00E96026" w:rsidP="00FF5D9C">
      <w:pPr>
        <w:pStyle w:val="a6"/>
        <w:numPr>
          <w:ilvl w:val="1"/>
          <w:numId w:val="7"/>
        </w:numPr>
        <w:ind w:left="0" w:firstLine="0"/>
        <w:jc w:val="both"/>
      </w:pPr>
      <w:r w:rsidRPr="007A01E7">
        <w:t>П</w:t>
      </w:r>
      <w:r w:rsidR="003C2502" w:rsidRPr="007A01E7">
        <w:t xml:space="preserve">ункт </w:t>
      </w:r>
      <w:r w:rsidRPr="007A01E7">
        <w:t>3</w:t>
      </w:r>
      <w:r w:rsidR="003C2502" w:rsidRPr="007A01E7">
        <w:t xml:space="preserve"> Положения </w:t>
      </w:r>
      <w:r w:rsidRPr="007A01E7">
        <w:t>после слов «депутатами Совета» дополнить словами «, выборн</w:t>
      </w:r>
      <w:r w:rsidR="00305A47" w:rsidRPr="007A01E7">
        <w:t>ым</w:t>
      </w:r>
      <w:r w:rsidRPr="007A01E7">
        <w:t xml:space="preserve"> должностн</w:t>
      </w:r>
      <w:r w:rsidR="00305A47" w:rsidRPr="007A01E7">
        <w:t>ым</w:t>
      </w:r>
      <w:r w:rsidRPr="007A01E7">
        <w:t xml:space="preserve"> лицо</w:t>
      </w:r>
      <w:r w:rsidR="00305A47" w:rsidRPr="007A01E7">
        <w:t>м</w:t>
      </w:r>
      <w:r w:rsidRPr="007A01E7">
        <w:t xml:space="preserve"> местного самоуправления, лицо</w:t>
      </w:r>
      <w:r w:rsidR="00305A47" w:rsidRPr="007A01E7">
        <w:t>м, замещающим муниципальную должность, иным</w:t>
      </w:r>
      <w:r w:rsidRPr="007A01E7">
        <w:t xml:space="preserve"> лицо</w:t>
      </w:r>
      <w:r w:rsidR="00305A47" w:rsidRPr="007A01E7">
        <w:t>м</w:t>
      </w:r>
      <w:r w:rsidRPr="007A01E7">
        <w:t>, замещающ</w:t>
      </w:r>
      <w:r w:rsidR="00305A47" w:rsidRPr="007A01E7">
        <w:t>им</w:t>
      </w:r>
      <w:r w:rsidRPr="007A01E7">
        <w:t xml:space="preserve"> муниципальную должность</w:t>
      </w:r>
      <w:r w:rsidR="00305A47" w:rsidRPr="007A01E7">
        <w:t>»;</w:t>
      </w:r>
    </w:p>
    <w:p w:rsidR="00305A47" w:rsidRPr="007A01E7" w:rsidRDefault="00305A47" w:rsidP="00FF5D9C">
      <w:pPr>
        <w:pStyle w:val="a6"/>
        <w:numPr>
          <w:ilvl w:val="1"/>
          <w:numId w:val="7"/>
        </w:numPr>
        <w:ind w:left="0" w:firstLine="0"/>
        <w:jc w:val="both"/>
      </w:pPr>
      <w:r w:rsidRPr="007A01E7">
        <w:t xml:space="preserve">В подпункте 1 пункта 4 Положения слова «муниципальным служащим» </w:t>
      </w:r>
      <w:proofErr w:type="gramStart"/>
      <w:r w:rsidRPr="007A01E7">
        <w:t>заменить на слова</w:t>
      </w:r>
      <w:proofErr w:type="gramEnd"/>
      <w:r w:rsidRPr="007A01E7">
        <w:t xml:space="preserve"> «депутатом Совета, выборным должностным лицом местного самоуправления, лицом, замещающим муниципальную должность, иным лицом, замещающим муниципальную должность»;</w:t>
      </w:r>
    </w:p>
    <w:p w:rsidR="00305A47" w:rsidRPr="007A01E7" w:rsidRDefault="00305A47" w:rsidP="00FF5D9C">
      <w:pPr>
        <w:pStyle w:val="a6"/>
        <w:numPr>
          <w:ilvl w:val="1"/>
          <w:numId w:val="7"/>
        </w:numPr>
        <w:ind w:left="0" w:firstLine="0"/>
        <w:jc w:val="both"/>
      </w:pPr>
      <w:r w:rsidRPr="007A01E7">
        <w:t xml:space="preserve">В подпункте 3 пункта 4 Положения слова «муниципального служащего» </w:t>
      </w:r>
      <w:proofErr w:type="gramStart"/>
      <w:r w:rsidRPr="007A01E7">
        <w:t>заменить на слова</w:t>
      </w:r>
      <w:proofErr w:type="gramEnd"/>
      <w:r w:rsidRPr="007A01E7">
        <w:t xml:space="preserve"> «депутата Совета, выборного должностного лица местного самоуправления, лица, замещающего муниципальную должность, иного лица, замещающего муниципальную должность»;</w:t>
      </w:r>
    </w:p>
    <w:p w:rsidR="00305A47" w:rsidRPr="007A01E7" w:rsidRDefault="00305A47" w:rsidP="00FF5D9C">
      <w:pPr>
        <w:pStyle w:val="a6"/>
        <w:numPr>
          <w:ilvl w:val="1"/>
          <w:numId w:val="7"/>
        </w:numPr>
        <w:ind w:left="0" w:firstLine="0"/>
        <w:jc w:val="both"/>
      </w:pPr>
      <w:r w:rsidRPr="007A01E7">
        <w:t xml:space="preserve">В подпункте 4 пункта 4 Положения слова «муниципальным служащим» </w:t>
      </w:r>
      <w:proofErr w:type="gramStart"/>
      <w:r w:rsidRPr="007A01E7">
        <w:t>заменить на слова</w:t>
      </w:r>
      <w:proofErr w:type="gramEnd"/>
      <w:r w:rsidRPr="007A01E7">
        <w:t xml:space="preserve"> «депутатом Совета, выборным должностным лицом местного самоуправления, лицом, замещающим муниципальную должность, иным лицом, замещающим муниципальную должность»;</w:t>
      </w:r>
    </w:p>
    <w:p w:rsidR="00305A47" w:rsidRPr="007A01E7" w:rsidRDefault="00305A47" w:rsidP="00FF5D9C">
      <w:pPr>
        <w:pStyle w:val="a6"/>
        <w:numPr>
          <w:ilvl w:val="1"/>
          <w:numId w:val="7"/>
        </w:numPr>
        <w:ind w:left="0" w:firstLine="0"/>
        <w:jc w:val="both"/>
      </w:pPr>
      <w:r w:rsidRPr="007A01E7">
        <w:t>Пункт 4 Положения дополнить подпунктами 7, 8, 9 следующего содержания:</w:t>
      </w:r>
    </w:p>
    <w:p w:rsidR="00305A47" w:rsidRPr="007A01E7" w:rsidRDefault="00305A47" w:rsidP="00FF5D9C">
      <w:pPr>
        <w:pStyle w:val="a6"/>
        <w:ind w:left="0"/>
        <w:jc w:val="both"/>
      </w:pPr>
      <w:r w:rsidRPr="007A01E7">
        <w:t>«7) о представлении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 недостоверных или неполных сведений о доходах, об имуществе и обязательствах имущественного характера;</w:t>
      </w:r>
    </w:p>
    <w:p w:rsidR="00305A47" w:rsidRPr="007A01E7" w:rsidRDefault="00305A47" w:rsidP="00FF5D9C">
      <w:pPr>
        <w:autoSpaceDE w:val="0"/>
        <w:autoSpaceDN w:val="0"/>
        <w:adjustRightInd w:val="0"/>
        <w:jc w:val="both"/>
      </w:pPr>
      <w:r w:rsidRPr="007A01E7">
        <w:t xml:space="preserve">8) заявление депутата, выборного должностного лица местного самоуправления, лица, замещающего муниципальную должность, иного лица, замещающего муниципальную </w:t>
      </w:r>
      <w:r w:rsidRPr="007A01E7">
        <w:lastRenderedPageBreak/>
        <w:t>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05A47" w:rsidRPr="007A01E7" w:rsidRDefault="00305A47" w:rsidP="00FF5D9C">
      <w:pPr>
        <w:pStyle w:val="a6"/>
        <w:ind w:left="0"/>
        <w:jc w:val="both"/>
      </w:pPr>
      <w:proofErr w:type="gramStart"/>
      <w:r w:rsidRPr="007A01E7">
        <w:t>9) заявление депутата, выборного должностного лица местного самоуправления,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</w:t>
      </w:r>
      <w:proofErr w:type="gramEnd"/>
      <w:r w:rsidRPr="007A01E7"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7A01E7">
        <w:t>;»</w:t>
      </w:r>
      <w:proofErr w:type="gramEnd"/>
    </w:p>
    <w:p w:rsidR="00305A47" w:rsidRPr="007A01E7" w:rsidRDefault="00305A47" w:rsidP="00FF5D9C">
      <w:pPr>
        <w:pStyle w:val="a6"/>
        <w:ind w:left="0"/>
        <w:jc w:val="both"/>
      </w:pPr>
      <w:r w:rsidRPr="007A01E7">
        <w:t xml:space="preserve">1.6 </w:t>
      </w:r>
      <w:r w:rsidR="00FF5D9C" w:rsidRPr="007A01E7">
        <w:t xml:space="preserve">         </w:t>
      </w:r>
      <w:r w:rsidR="0094491C" w:rsidRPr="007A01E7">
        <w:t>в абзаце 1, 2, 3, 4 пункта 11, пункте 12, подпунктах 2, 4 пункта 17 Положения  слова «депутата Совета» заменить словами «депутата Совета, выборного должностного лица местного самоуправления, лица, замещающего муниципальную должность, иного лица, замещающего муниципальную должность»;</w:t>
      </w:r>
    </w:p>
    <w:p w:rsidR="0094491C" w:rsidRPr="007A01E7" w:rsidRDefault="0094491C" w:rsidP="00FF5D9C">
      <w:pPr>
        <w:jc w:val="both"/>
      </w:pPr>
      <w:r w:rsidRPr="007A01E7">
        <w:t xml:space="preserve">1.7 </w:t>
      </w:r>
      <w:r w:rsidR="00FF5D9C" w:rsidRPr="007A01E7">
        <w:t xml:space="preserve">        </w:t>
      </w:r>
      <w:r w:rsidRPr="007A01E7">
        <w:t>в пункте 14, подпунктах 1,2 пункта 15 Положения слова «депутат Совета» заменить словами «д</w:t>
      </w:r>
      <w:r w:rsidRPr="00BB2001">
        <w:t>епутат</w:t>
      </w:r>
      <w:r w:rsidRPr="007A01E7">
        <w:t xml:space="preserve"> Совета</w:t>
      </w:r>
      <w:r w:rsidRPr="00BB2001">
        <w:t>, выборное должностное лицо местного самоуправления, лицо, замещающее муниципальную должность, иное лицо, замещающее муниципальную должность</w:t>
      </w:r>
      <w:r w:rsidRPr="007A01E7">
        <w:t>»;</w:t>
      </w:r>
    </w:p>
    <w:p w:rsidR="0094491C" w:rsidRPr="007A01E7" w:rsidRDefault="0094491C" w:rsidP="00FF5D9C">
      <w:pPr>
        <w:jc w:val="both"/>
      </w:pPr>
      <w:r w:rsidRPr="007A01E7">
        <w:t>1.8</w:t>
      </w:r>
      <w:r w:rsidR="00FF5D9C" w:rsidRPr="007A01E7">
        <w:t xml:space="preserve">      </w:t>
      </w:r>
      <w:r w:rsidRPr="007A01E7">
        <w:t xml:space="preserve">в пункте 15 Положения слова «депутатом Совета» </w:t>
      </w:r>
      <w:proofErr w:type="gramStart"/>
      <w:r w:rsidRPr="007A01E7">
        <w:t>заменить на слова</w:t>
      </w:r>
      <w:proofErr w:type="gramEnd"/>
      <w:r w:rsidRPr="007A01E7">
        <w:t xml:space="preserve"> «депутатом Совета, выборным должностным лицом местного самоуправления, лицом, замещающим муниципальную должность, иным лицом, замещающим муниципальную должность»;</w:t>
      </w:r>
    </w:p>
    <w:p w:rsidR="00FF5D9C" w:rsidRPr="007A01E7" w:rsidRDefault="00FF5D9C" w:rsidP="007A01E7">
      <w:pPr>
        <w:autoSpaceDE w:val="0"/>
        <w:autoSpaceDN w:val="0"/>
        <w:adjustRightInd w:val="0"/>
        <w:jc w:val="both"/>
      </w:pPr>
      <w:r w:rsidRPr="007A01E7">
        <w:t>1.9</w:t>
      </w:r>
      <w:proofErr w:type="gramStart"/>
      <w:r w:rsidRPr="007A01E7">
        <w:t xml:space="preserve">  Д</w:t>
      </w:r>
      <w:proofErr w:type="gramEnd"/>
      <w:r w:rsidRPr="007A01E7">
        <w:t>ополнить Положение пунктом 18 следующего содержания:</w:t>
      </w:r>
    </w:p>
    <w:p w:rsidR="00FF5D9C" w:rsidRPr="007A01E7" w:rsidRDefault="00FF5D9C" w:rsidP="00FF5D9C">
      <w:pPr>
        <w:autoSpaceDE w:val="0"/>
        <w:autoSpaceDN w:val="0"/>
        <w:adjustRightInd w:val="0"/>
        <w:ind w:firstLine="540"/>
        <w:jc w:val="both"/>
      </w:pPr>
      <w:r w:rsidRPr="007A01E7">
        <w:t xml:space="preserve">«18.  </w:t>
      </w:r>
      <w:proofErr w:type="gramStart"/>
      <w:r w:rsidRPr="007A01E7">
        <w:t>Прием и регистрацию заявления депутата</w:t>
      </w:r>
      <w:r w:rsidR="007A01E7" w:rsidRPr="007A01E7">
        <w:t xml:space="preserve"> Совета</w:t>
      </w:r>
      <w:r w:rsidRPr="007A01E7">
        <w:t xml:space="preserve">, выборного должностного лица местного самоуправления, лица, замещающего муниципальную должность, иного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</w:t>
      </w:r>
      <w:r w:rsidR="007A01E7" w:rsidRPr="007A01E7">
        <w:t>ведущий специалист по работе с Советом</w:t>
      </w:r>
      <w:r w:rsidRPr="007A01E7">
        <w:t xml:space="preserve"> осуществляет в течение одного рабочего дня со дня поступления заявления и в течение</w:t>
      </w:r>
      <w:proofErr w:type="gramEnd"/>
      <w:r w:rsidRPr="007A01E7">
        <w:t xml:space="preserve"> трех рабочих дней со дня поступления заявления направляет его для рассмотрения председателю Комиссии.</w:t>
      </w:r>
    </w:p>
    <w:p w:rsidR="00FF5D9C" w:rsidRPr="007A01E7" w:rsidRDefault="008A6152" w:rsidP="00FF5D9C">
      <w:pPr>
        <w:autoSpaceDE w:val="0"/>
        <w:autoSpaceDN w:val="0"/>
        <w:adjustRightInd w:val="0"/>
        <w:ind w:firstLine="540"/>
        <w:jc w:val="both"/>
      </w:pPr>
      <w:hyperlink r:id="rId7" w:history="1">
        <w:r w:rsidR="00FF5D9C" w:rsidRPr="007A01E7">
          <w:t>Журнал</w:t>
        </w:r>
      </w:hyperlink>
      <w:r w:rsidR="00FF5D9C" w:rsidRPr="007A01E7">
        <w:t xml:space="preserve"> регистрации заявлений депутатов, выборного должностного лица местного самоуправления, лиц, замещающих муниципальную должность, иных лиц, замещающих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журнал регистрации) ведется по форме согласно приложению к настоящему Положению.</w:t>
      </w:r>
    </w:p>
    <w:p w:rsidR="00FF5D9C" w:rsidRPr="007A01E7" w:rsidRDefault="00FF5D9C" w:rsidP="00FF5D9C">
      <w:pPr>
        <w:autoSpaceDE w:val="0"/>
        <w:autoSpaceDN w:val="0"/>
        <w:adjustRightInd w:val="0"/>
        <w:ind w:firstLine="540"/>
        <w:jc w:val="both"/>
      </w:pPr>
      <w:r w:rsidRPr="007A01E7">
        <w:t xml:space="preserve">Журнал регистрации должен быть прошнурован и пронумерован. Ведение журнала регистрации осуществляется </w:t>
      </w:r>
      <w:r w:rsidR="007A01E7" w:rsidRPr="007A01E7">
        <w:t>ведущим специалистом по работе с Советом</w:t>
      </w:r>
      <w:proofErr w:type="gramStart"/>
      <w:r w:rsidRPr="007A01E7">
        <w:t>.</w:t>
      </w:r>
      <w:r w:rsidR="007A01E7" w:rsidRPr="007A01E7">
        <w:t>»</w:t>
      </w:r>
      <w:proofErr w:type="gramEnd"/>
    </w:p>
    <w:p w:rsidR="00426022" w:rsidRPr="007A01E7" w:rsidRDefault="007A01E7" w:rsidP="007A01E7">
      <w:pPr>
        <w:autoSpaceDE w:val="0"/>
        <w:autoSpaceDN w:val="0"/>
        <w:adjustRightInd w:val="0"/>
        <w:jc w:val="both"/>
      </w:pPr>
      <w:r w:rsidRPr="007A01E7">
        <w:t>1.10</w:t>
      </w:r>
      <w:proofErr w:type="gramStart"/>
      <w:r w:rsidRPr="007A01E7">
        <w:t xml:space="preserve">    Д</w:t>
      </w:r>
      <w:proofErr w:type="gramEnd"/>
      <w:r w:rsidRPr="007A01E7">
        <w:t xml:space="preserve">ополнить Положение Приложением к </w:t>
      </w:r>
      <w:hyperlink r:id="rId8" w:history="1">
        <w:r w:rsidRPr="007A01E7">
          <w:t>Положение</w:t>
        </w:r>
      </w:hyperlink>
      <w:r w:rsidRPr="007A01E7"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интересов,  согласно Приложению №1 к настоящему Решению. </w:t>
      </w:r>
    </w:p>
    <w:p w:rsidR="00B01D25" w:rsidRPr="007A01E7" w:rsidRDefault="00B01D25" w:rsidP="00655D14">
      <w:pPr>
        <w:pStyle w:val="a6"/>
        <w:numPr>
          <w:ilvl w:val="0"/>
          <w:numId w:val="5"/>
        </w:numPr>
        <w:ind w:left="0" w:hanging="11"/>
        <w:jc w:val="both"/>
      </w:pPr>
      <w:r w:rsidRPr="007A01E7">
        <w:t>Опубликовать</w:t>
      </w:r>
      <w:r w:rsidR="001D5EF4" w:rsidRPr="007A01E7">
        <w:t xml:space="preserve">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="001D5EF4" w:rsidRPr="007A01E7">
        <w:t>Нарымское</w:t>
      </w:r>
      <w:proofErr w:type="spellEnd"/>
      <w:r w:rsidR="001D5EF4" w:rsidRPr="007A01E7">
        <w:t xml:space="preserve"> сельское поселение» в информационно-телекоммуникационной сети «Интернет </w:t>
      </w:r>
      <w:hyperlink w:history="1">
        <w:r w:rsidR="001D5EF4" w:rsidRPr="007A01E7">
          <w:rPr>
            <w:rStyle w:val="a3"/>
            <w:color w:val="auto"/>
            <w:lang w:val="en-US"/>
          </w:rPr>
          <w:t>http</w:t>
        </w:r>
        <w:r w:rsidR="001D5EF4" w:rsidRPr="007A01E7">
          <w:rPr>
            <w:rStyle w:val="a3"/>
            <w:color w:val="auto"/>
          </w:rPr>
          <w:t>://</w:t>
        </w:r>
        <w:r w:rsidR="001D5EF4" w:rsidRPr="007A01E7">
          <w:rPr>
            <w:rStyle w:val="a3"/>
            <w:color w:val="auto"/>
            <w:lang w:eastAsia="ar-SA"/>
          </w:rPr>
          <w:t xml:space="preserve"> </w:t>
        </w:r>
        <w:proofErr w:type="spellStart"/>
        <w:r w:rsidR="001D5EF4" w:rsidRPr="007A01E7">
          <w:rPr>
            <w:rStyle w:val="a3"/>
            <w:color w:val="auto"/>
            <w:lang w:val="en-US" w:eastAsia="ar-SA"/>
          </w:rPr>
          <w:t>narimskoe</w:t>
        </w:r>
        <w:proofErr w:type="spellEnd"/>
        <w:r w:rsidR="001D5EF4" w:rsidRPr="007A01E7">
          <w:rPr>
            <w:rStyle w:val="a3"/>
            <w:color w:val="auto"/>
            <w:lang w:eastAsia="ar-SA"/>
          </w:rPr>
          <w:t>.</w:t>
        </w:r>
        <w:proofErr w:type="spellStart"/>
        <w:r w:rsidR="001D5EF4" w:rsidRPr="007A01E7">
          <w:rPr>
            <w:rStyle w:val="a3"/>
            <w:color w:val="auto"/>
            <w:lang w:val="en-US" w:eastAsia="ar-SA"/>
          </w:rPr>
          <w:t>ru</w:t>
        </w:r>
        <w:proofErr w:type="spellEnd"/>
        <w:r w:rsidR="001D5EF4" w:rsidRPr="007A01E7">
          <w:rPr>
            <w:rStyle w:val="a3"/>
            <w:color w:val="auto"/>
            <w:lang w:eastAsia="ar-SA"/>
          </w:rPr>
          <w:t xml:space="preserve">. </w:t>
        </w:r>
      </w:hyperlink>
    </w:p>
    <w:p w:rsidR="001D5EF4" w:rsidRPr="007A01E7" w:rsidRDefault="00B01D25" w:rsidP="00655D14">
      <w:pPr>
        <w:pStyle w:val="a6"/>
        <w:numPr>
          <w:ilvl w:val="0"/>
          <w:numId w:val="5"/>
        </w:numPr>
        <w:ind w:left="0" w:hanging="11"/>
        <w:jc w:val="both"/>
      </w:pPr>
      <w:r w:rsidRPr="007A01E7">
        <w:rPr>
          <w:rStyle w:val="a3"/>
          <w:color w:val="auto"/>
          <w:u w:val="none"/>
        </w:rPr>
        <w:t xml:space="preserve">Решение вступает в силу со дня </w:t>
      </w:r>
      <w:r w:rsidR="00C27B4A" w:rsidRPr="007A01E7">
        <w:rPr>
          <w:rStyle w:val="a3"/>
          <w:color w:val="auto"/>
          <w:u w:val="none"/>
        </w:rPr>
        <w:t>принятия</w:t>
      </w:r>
      <w:r w:rsidRPr="007A01E7">
        <w:rPr>
          <w:rStyle w:val="a3"/>
          <w:color w:val="auto"/>
          <w:u w:val="none"/>
        </w:rPr>
        <w:t>.</w:t>
      </w:r>
    </w:p>
    <w:p w:rsidR="001D5EF4" w:rsidRPr="007A01E7" w:rsidRDefault="001D5EF4" w:rsidP="00655D14">
      <w:pPr>
        <w:pStyle w:val="a6"/>
        <w:numPr>
          <w:ilvl w:val="0"/>
          <w:numId w:val="5"/>
        </w:numPr>
        <w:ind w:left="0" w:hanging="11"/>
        <w:jc w:val="both"/>
      </w:pPr>
      <w:r w:rsidRPr="007A01E7">
        <w:lastRenderedPageBreak/>
        <w:t xml:space="preserve"> </w:t>
      </w:r>
      <w:proofErr w:type="gramStart"/>
      <w:r w:rsidRPr="007A01E7">
        <w:t>Контроль за</w:t>
      </w:r>
      <w:proofErr w:type="gramEnd"/>
      <w:r w:rsidRPr="007A01E7">
        <w:t xml:space="preserve"> исполнением настоящего решения возложить на контрольно-правовую комиссию Совета Нарымского сельского поселения.</w:t>
      </w:r>
    </w:p>
    <w:p w:rsidR="001D5EF4" w:rsidRPr="007A01E7" w:rsidRDefault="001D5EF4" w:rsidP="00655D14">
      <w:pPr>
        <w:ind w:hanging="11"/>
        <w:jc w:val="both"/>
      </w:pPr>
    </w:p>
    <w:bookmarkEnd w:id="0"/>
    <w:p w:rsidR="003D7781" w:rsidRPr="007A01E7" w:rsidRDefault="003D7781" w:rsidP="001A2289">
      <w:pPr>
        <w:ind w:firstLine="567"/>
        <w:jc w:val="both"/>
      </w:pPr>
    </w:p>
    <w:p w:rsidR="00F76E4F" w:rsidRPr="007A01E7" w:rsidRDefault="00F76E4F" w:rsidP="001A2289">
      <w:pPr>
        <w:ind w:firstLine="567"/>
        <w:jc w:val="both"/>
      </w:pPr>
      <w:r w:rsidRPr="007A01E7">
        <w:t xml:space="preserve">Председатель Совета поселения                                             </w:t>
      </w:r>
      <w:r w:rsidR="00685B90" w:rsidRPr="007A01E7">
        <w:t xml:space="preserve">                    </w:t>
      </w:r>
      <w:proofErr w:type="spellStart"/>
      <w:r w:rsidR="00685B90" w:rsidRPr="007A01E7">
        <w:t>О.Н.Желонкина</w:t>
      </w:r>
      <w:proofErr w:type="spellEnd"/>
    </w:p>
    <w:p w:rsidR="00DC16A2" w:rsidRDefault="00DC16A2" w:rsidP="001A2289">
      <w:pPr>
        <w:ind w:firstLine="567"/>
      </w:pPr>
    </w:p>
    <w:p w:rsidR="007A01E7" w:rsidRDefault="007A01E7" w:rsidP="001A2289">
      <w:pPr>
        <w:ind w:firstLine="567"/>
      </w:pPr>
    </w:p>
    <w:p w:rsidR="007A01E7" w:rsidRPr="007A01E7" w:rsidRDefault="007A01E7" w:rsidP="001A2289">
      <w:pPr>
        <w:ind w:firstLine="567"/>
      </w:pPr>
    </w:p>
    <w:p w:rsidR="00AB1DFD" w:rsidRPr="007A01E7" w:rsidRDefault="00F76E4F" w:rsidP="001A2289">
      <w:pPr>
        <w:ind w:firstLine="567"/>
      </w:pPr>
      <w:r w:rsidRPr="007A01E7">
        <w:t>Глава поселения</w:t>
      </w:r>
      <w:r w:rsidRPr="007A01E7">
        <w:tab/>
      </w:r>
      <w:r w:rsidRPr="007A01E7">
        <w:tab/>
      </w:r>
      <w:r w:rsidRPr="007A01E7">
        <w:tab/>
      </w:r>
      <w:r w:rsidRPr="007A01E7">
        <w:tab/>
      </w:r>
      <w:r w:rsidRPr="007A01E7">
        <w:tab/>
      </w:r>
      <w:r w:rsidRPr="007A01E7">
        <w:tab/>
      </w:r>
      <w:r w:rsidRPr="007A01E7">
        <w:tab/>
      </w:r>
      <w:r w:rsidRPr="007A01E7">
        <w:tab/>
        <w:t>С.В.Абдрашитова</w:t>
      </w:r>
    </w:p>
    <w:p w:rsidR="00FF5D9C" w:rsidRDefault="00FF5D9C" w:rsidP="00635E1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  <w:sectPr w:rsidR="00FF5D9C" w:rsidSect="001A2289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</w:p>
    <w:p w:rsidR="00A423BC" w:rsidRPr="00655D14" w:rsidRDefault="00A423BC" w:rsidP="00635E1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55D14">
        <w:rPr>
          <w:sz w:val="20"/>
          <w:szCs w:val="20"/>
        </w:rPr>
        <w:lastRenderedPageBreak/>
        <w:t xml:space="preserve">Приложение №1 </w:t>
      </w:r>
      <w:proofErr w:type="gramStart"/>
      <w:r w:rsidRPr="00655D14">
        <w:rPr>
          <w:sz w:val="20"/>
          <w:szCs w:val="20"/>
        </w:rPr>
        <w:t>к</w:t>
      </w:r>
      <w:proofErr w:type="gramEnd"/>
    </w:p>
    <w:p w:rsidR="00A423BC" w:rsidRPr="00655D14" w:rsidRDefault="00A423BC" w:rsidP="00635E1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55D14">
        <w:rPr>
          <w:sz w:val="20"/>
          <w:szCs w:val="20"/>
        </w:rPr>
        <w:t xml:space="preserve"> Решению совета от </w:t>
      </w:r>
      <w:r w:rsidR="007A01E7">
        <w:rPr>
          <w:sz w:val="20"/>
          <w:szCs w:val="20"/>
        </w:rPr>
        <w:t xml:space="preserve">00.11.2019 </w:t>
      </w:r>
      <w:r w:rsidRPr="00655D14">
        <w:rPr>
          <w:sz w:val="20"/>
          <w:szCs w:val="20"/>
        </w:rPr>
        <w:t xml:space="preserve"> №</w:t>
      </w:r>
      <w:r w:rsidR="007A01E7">
        <w:rPr>
          <w:sz w:val="20"/>
          <w:szCs w:val="20"/>
        </w:rPr>
        <w:t>00</w:t>
      </w:r>
    </w:p>
    <w:p w:rsidR="00A423BC" w:rsidRPr="00655D14" w:rsidRDefault="00A423BC" w:rsidP="00635E1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5E11" w:rsidRDefault="00426022" w:rsidP="00426022">
      <w:pPr>
        <w:autoSpaceDE w:val="0"/>
        <w:autoSpaceDN w:val="0"/>
        <w:adjustRightInd w:val="0"/>
        <w:ind w:left="5670"/>
        <w:rPr>
          <w:sz w:val="20"/>
          <w:szCs w:val="20"/>
        </w:rPr>
      </w:pPr>
      <w:r w:rsidRPr="00426022">
        <w:rPr>
          <w:sz w:val="20"/>
          <w:szCs w:val="20"/>
        </w:rPr>
        <w:t xml:space="preserve">Приложением </w:t>
      </w:r>
      <w:proofErr w:type="gramStart"/>
      <w:r w:rsidRPr="00426022">
        <w:rPr>
          <w:sz w:val="20"/>
          <w:szCs w:val="20"/>
        </w:rPr>
        <w:t>к</w:t>
      </w:r>
      <w:proofErr w:type="gramEnd"/>
      <w:r w:rsidRPr="00426022">
        <w:rPr>
          <w:sz w:val="20"/>
          <w:szCs w:val="20"/>
        </w:rPr>
        <w:t xml:space="preserve"> </w:t>
      </w:r>
      <w:hyperlink r:id="rId9" w:history="1">
        <w:proofErr w:type="gramStart"/>
        <w:r w:rsidRPr="00426022">
          <w:rPr>
            <w:sz w:val="20"/>
            <w:szCs w:val="20"/>
          </w:rPr>
          <w:t>Положение</w:t>
        </w:r>
        <w:proofErr w:type="gramEnd"/>
      </w:hyperlink>
      <w:r w:rsidRPr="00426022">
        <w:rPr>
          <w:sz w:val="20"/>
          <w:szCs w:val="20"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426022" w:rsidRDefault="00426022" w:rsidP="00426022">
      <w:pPr>
        <w:autoSpaceDE w:val="0"/>
        <w:autoSpaceDN w:val="0"/>
        <w:adjustRightInd w:val="0"/>
        <w:ind w:left="5670"/>
        <w:rPr>
          <w:sz w:val="20"/>
          <w:szCs w:val="20"/>
        </w:rPr>
      </w:pPr>
    </w:p>
    <w:p w:rsidR="00426022" w:rsidRPr="00426022" w:rsidRDefault="00426022" w:rsidP="00426022">
      <w:pPr>
        <w:autoSpaceDE w:val="0"/>
        <w:autoSpaceDN w:val="0"/>
        <w:adjustRightInd w:val="0"/>
        <w:ind w:left="5670"/>
        <w:rPr>
          <w:sz w:val="20"/>
          <w:szCs w:val="20"/>
        </w:rPr>
      </w:pPr>
    </w:p>
    <w:p w:rsidR="00426022" w:rsidRPr="00426022" w:rsidRDefault="00426022" w:rsidP="00426022">
      <w:pPr>
        <w:autoSpaceDE w:val="0"/>
        <w:autoSpaceDN w:val="0"/>
        <w:adjustRightInd w:val="0"/>
        <w:jc w:val="center"/>
        <w:rPr>
          <w:b/>
          <w:bCs/>
        </w:rPr>
      </w:pPr>
      <w:r w:rsidRPr="00426022">
        <w:rPr>
          <w:b/>
          <w:bCs/>
        </w:rPr>
        <w:t>Журнал регистрации заявлений депутатов, выборного должностного лица местного самоуправления, лиц, замещающих муниципальную должность, иных лиц, замещающих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26022" w:rsidRPr="00472B27" w:rsidRDefault="00426022" w:rsidP="00426022">
      <w:pPr>
        <w:autoSpaceDE w:val="0"/>
        <w:autoSpaceDN w:val="0"/>
        <w:adjustRightInd w:val="0"/>
        <w:jc w:val="center"/>
        <w:rPr>
          <w:bCs/>
          <w:highlight w:val="yellow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1842"/>
        <w:gridCol w:w="4111"/>
        <w:gridCol w:w="1843"/>
        <w:gridCol w:w="1417"/>
      </w:tblGrid>
      <w:tr w:rsidR="00426022" w:rsidRPr="00472B27" w:rsidTr="00D17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2" w:rsidRPr="00426022" w:rsidRDefault="00426022" w:rsidP="00D172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 w:rsidRPr="0042602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602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2" w:rsidRPr="00426022" w:rsidRDefault="00426022" w:rsidP="00D172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6022">
              <w:rPr>
                <w:b/>
                <w:bCs/>
                <w:sz w:val="20"/>
                <w:szCs w:val="20"/>
              </w:rPr>
              <w:t>Дата поступления и регистрации заявления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2" w:rsidRPr="00426022" w:rsidRDefault="00426022" w:rsidP="00D172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6022">
              <w:rPr>
                <w:b/>
                <w:bCs/>
                <w:sz w:val="20"/>
                <w:szCs w:val="20"/>
              </w:rPr>
              <w:t>Ф.И.О. депутата, выборного должностного лица местного самоуправления, лица, замещающего муниципальную должность, иного лица, замещающего муниципальную должность, подавшего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2" w:rsidRPr="00426022" w:rsidRDefault="00426022" w:rsidP="00D172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26022">
              <w:rPr>
                <w:b/>
                <w:bCs/>
                <w:sz w:val="20"/>
                <w:szCs w:val="20"/>
              </w:rPr>
              <w:t xml:space="preserve">Ф.И.О. замещаемая должность, </w:t>
            </w:r>
            <w:proofErr w:type="gramStart"/>
            <w:r w:rsidRPr="00426022">
              <w:rPr>
                <w:b/>
                <w:bCs/>
                <w:sz w:val="20"/>
                <w:szCs w:val="20"/>
              </w:rPr>
              <w:t>принявшего</w:t>
            </w:r>
            <w:proofErr w:type="gramEnd"/>
            <w:r w:rsidRPr="00426022">
              <w:rPr>
                <w:b/>
                <w:bCs/>
                <w:sz w:val="20"/>
                <w:szCs w:val="20"/>
              </w:rPr>
              <w:t xml:space="preserve"> 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2" w:rsidRPr="00426022" w:rsidRDefault="00426022" w:rsidP="00D172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6022">
              <w:rPr>
                <w:b/>
                <w:bCs/>
                <w:sz w:val="20"/>
                <w:szCs w:val="20"/>
              </w:rPr>
              <w:t>Дата направления заявления для рассмотрения</w:t>
            </w:r>
          </w:p>
        </w:tc>
      </w:tr>
      <w:tr w:rsidR="00426022" w:rsidRPr="00472B27" w:rsidTr="00D17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2" w:rsidRPr="00472B27" w:rsidRDefault="00426022" w:rsidP="00D172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2" w:rsidRPr="00472B27" w:rsidRDefault="00426022" w:rsidP="00D172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2" w:rsidRPr="00472B27" w:rsidRDefault="00426022" w:rsidP="00D172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2" w:rsidRPr="00472B27" w:rsidRDefault="00426022" w:rsidP="00D172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2" w:rsidRPr="00472B27" w:rsidRDefault="00426022" w:rsidP="00D172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26022" w:rsidRPr="00472B27" w:rsidTr="00D17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2" w:rsidRPr="00472B27" w:rsidRDefault="00426022" w:rsidP="00D172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2" w:rsidRPr="00472B27" w:rsidRDefault="00426022" w:rsidP="00D172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2" w:rsidRPr="00472B27" w:rsidRDefault="00426022" w:rsidP="00D172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2" w:rsidRPr="00472B27" w:rsidRDefault="00426022" w:rsidP="00D172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2" w:rsidRPr="00472B27" w:rsidRDefault="00426022" w:rsidP="00D172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26022" w:rsidRPr="00472B27" w:rsidRDefault="00426022" w:rsidP="00426022">
      <w:pPr>
        <w:autoSpaceDE w:val="0"/>
        <w:autoSpaceDN w:val="0"/>
        <w:adjustRightInd w:val="0"/>
        <w:jc w:val="both"/>
        <w:rPr>
          <w:b/>
          <w:bCs/>
        </w:rPr>
      </w:pPr>
    </w:p>
    <w:p w:rsidR="00635E11" w:rsidRPr="00655D14" w:rsidRDefault="00635E11" w:rsidP="00426022">
      <w:pPr>
        <w:jc w:val="both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sectPr w:rsidR="00635E11" w:rsidRPr="00655D14" w:rsidSect="001A228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B5" w:rsidRDefault="000579B5" w:rsidP="00F6476B">
      <w:r>
        <w:separator/>
      </w:r>
    </w:p>
  </w:endnote>
  <w:endnote w:type="continuationSeparator" w:id="0">
    <w:p w:rsidR="000579B5" w:rsidRDefault="000579B5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B5" w:rsidRDefault="000579B5" w:rsidP="00F6476B">
      <w:r>
        <w:separator/>
      </w:r>
    </w:p>
  </w:footnote>
  <w:footnote w:type="continuationSeparator" w:id="0">
    <w:p w:rsidR="000579B5" w:rsidRDefault="000579B5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228"/>
    <w:multiLevelType w:val="multilevel"/>
    <w:tmpl w:val="0382F30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55" w:hanging="91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995" w:hanging="915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sz w:val="22"/>
      </w:rPr>
    </w:lvl>
  </w:abstractNum>
  <w:abstractNum w:abstractNumId="1">
    <w:nsid w:val="293D3CA6"/>
    <w:multiLevelType w:val="multilevel"/>
    <w:tmpl w:val="47DE9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880CEE"/>
    <w:multiLevelType w:val="hybridMultilevel"/>
    <w:tmpl w:val="0396CE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C535E41"/>
    <w:multiLevelType w:val="multilevel"/>
    <w:tmpl w:val="72801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0057D"/>
    <w:rsid w:val="00012735"/>
    <w:rsid w:val="000217F0"/>
    <w:rsid w:val="000228AB"/>
    <w:rsid w:val="000265A6"/>
    <w:rsid w:val="00041AAA"/>
    <w:rsid w:val="0004336A"/>
    <w:rsid w:val="00053D33"/>
    <w:rsid w:val="000579B5"/>
    <w:rsid w:val="00071F64"/>
    <w:rsid w:val="00095EE6"/>
    <w:rsid w:val="000963EF"/>
    <w:rsid w:val="000A597E"/>
    <w:rsid w:val="000B1D9D"/>
    <w:rsid w:val="000C04CA"/>
    <w:rsid w:val="000C5696"/>
    <w:rsid w:val="000E3DDA"/>
    <w:rsid w:val="000E5F46"/>
    <w:rsid w:val="000E701B"/>
    <w:rsid w:val="000F2390"/>
    <w:rsid w:val="00133C74"/>
    <w:rsid w:val="001601DE"/>
    <w:rsid w:val="00163541"/>
    <w:rsid w:val="00164542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47D4"/>
    <w:rsid w:val="001F4F21"/>
    <w:rsid w:val="00203B64"/>
    <w:rsid w:val="002229D0"/>
    <w:rsid w:val="002254FD"/>
    <w:rsid w:val="002336EE"/>
    <w:rsid w:val="002356A9"/>
    <w:rsid w:val="00242A02"/>
    <w:rsid w:val="00273E51"/>
    <w:rsid w:val="002767F4"/>
    <w:rsid w:val="00277FCB"/>
    <w:rsid w:val="002A3F96"/>
    <w:rsid w:val="002B5F02"/>
    <w:rsid w:val="002C24DF"/>
    <w:rsid w:val="002D442A"/>
    <w:rsid w:val="00304820"/>
    <w:rsid w:val="00305A47"/>
    <w:rsid w:val="00307503"/>
    <w:rsid w:val="00321AA5"/>
    <w:rsid w:val="00334E36"/>
    <w:rsid w:val="00376C38"/>
    <w:rsid w:val="003A412E"/>
    <w:rsid w:val="003B1176"/>
    <w:rsid w:val="003C2502"/>
    <w:rsid w:val="003C5DDE"/>
    <w:rsid w:val="003D4A40"/>
    <w:rsid w:val="003D7781"/>
    <w:rsid w:val="003E277F"/>
    <w:rsid w:val="003F6DB9"/>
    <w:rsid w:val="0041454D"/>
    <w:rsid w:val="0042162E"/>
    <w:rsid w:val="00423BCB"/>
    <w:rsid w:val="00425E09"/>
    <w:rsid w:val="00426022"/>
    <w:rsid w:val="00454E83"/>
    <w:rsid w:val="004564BF"/>
    <w:rsid w:val="004B2A6E"/>
    <w:rsid w:val="004B7C35"/>
    <w:rsid w:val="004C3B74"/>
    <w:rsid w:val="004C5BA2"/>
    <w:rsid w:val="004C6A56"/>
    <w:rsid w:val="004D2A6D"/>
    <w:rsid w:val="00500449"/>
    <w:rsid w:val="00501803"/>
    <w:rsid w:val="00502182"/>
    <w:rsid w:val="005049BD"/>
    <w:rsid w:val="00527EEB"/>
    <w:rsid w:val="00535EEF"/>
    <w:rsid w:val="00566B83"/>
    <w:rsid w:val="005B16E2"/>
    <w:rsid w:val="005C26CA"/>
    <w:rsid w:val="005D2346"/>
    <w:rsid w:val="005D39BB"/>
    <w:rsid w:val="005D728A"/>
    <w:rsid w:val="00616EB5"/>
    <w:rsid w:val="0062265C"/>
    <w:rsid w:val="00635E11"/>
    <w:rsid w:val="0064306E"/>
    <w:rsid w:val="00655D14"/>
    <w:rsid w:val="00660B02"/>
    <w:rsid w:val="0066170F"/>
    <w:rsid w:val="00662931"/>
    <w:rsid w:val="00675ED5"/>
    <w:rsid w:val="00682195"/>
    <w:rsid w:val="00685B90"/>
    <w:rsid w:val="00687A0E"/>
    <w:rsid w:val="00690850"/>
    <w:rsid w:val="006A216D"/>
    <w:rsid w:val="006D08E2"/>
    <w:rsid w:val="006D0DB2"/>
    <w:rsid w:val="006D696A"/>
    <w:rsid w:val="006E7D6A"/>
    <w:rsid w:val="00702137"/>
    <w:rsid w:val="007038B2"/>
    <w:rsid w:val="00704991"/>
    <w:rsid w:val="007110AE"/>
    <w:rsid w:val="007131F6"/>
    <w:rsid w:val="007146F4"/>
    <w:rsid w:val="00717C02"/>
    <w:rsid w:val="00721F8A"/>
    <w:rsid w:val="00725B56"/>
    <w:rsid w:val="00730AC6"/>
    <w:rsid w:val="00736202"/>
    <w:rsid w:val="00755F01"/>
    <w:rsid w:val="00756ED1"/>
    <w:rsid w:val="00760B4A"/>
    <w:rsid w:val="00774B12"/>
    <w:rsid w:val="0079604D"/>
    <w:rsid w:val="00797976"/>
    <w:rsid w:val="007A01E7"/>
    <w:rsid w:val="007C5434"/>
    <w:rsid w:val="007D0B57"/>
    <w:rsid w:val="007E2AD4"/>
    <w:rsid w:val="007E6E1A"/>
    <w:rsid w:val="007F1578"/>
    <w:rsid w:val="007F7588"/>
    <w:rsid w:val="00807888"/>
    <w:rsid w:val="00807C16"/>
    <w:rsid w:val="0081010B"/>
    <w:rsid w:val="0083252F"/>
    <w:rsid w:val="008342D0"/>
    <w:rsid w:val="00835470"/>
    <w:rsid w:val="00867722"/>
    <w:rsid w:val="008716B7"/>
    <w:rsid w:val="00873DE1"/>
    <w:rsid w:val="00892953"/>
    <w:rsid w:val="008A6152"/>
    <w:rsid w:val="008A676F"/>
    <w:rsid w:val="008B2BE6"/>
    <w:rsid w:val="008B3DCE"/>
    <w:rsid w:val="008B6E30"/>
    <w:rsid w:val="008C3823"/>
    <w:rsid w:val="008C729A"/>
    <w:rsid w:val="008D23FE"/>
    <w:rsid w:val="008D5DDC"/>
    <w:rsid w:val="008E6920"/>
    <w:rsid w:val="00901D67"/>
    <w:rsid w:val="00914A81"/>
    <w:rsid w:val="00924D94"/>
    <w:rsid w:val="00930714"/>
    <w:rsid w:val="0094491C"/>
    <w:rsid w:val="00955CFF"/>
    <w:rsid w:val="00963A88"/>
    <w:rsid w:val="00973DD7"/>
    <w:rsid w:val="00977150"/>
    <w:rsid w:val="00987724"/>
    <w:rsid w:val="009A4412"/>
    <w:rsid w:val="009C2269"/>
    <w:rsid w:val="009C2680"/>
    <w:rsid w:val="009C6F69"/>
    <w:rsid w:val="009E25DA"/>
    <w:rsid w:val="009E532E"/>
    <w:rsid w:val="009E6560"/>
    <w:rsid w:val="009F2919"/>
    <w:rsid w:val="00A053DC"/>
    <w:rsid w:val="00A10A99"/>
    <w:rsid w:val="00A26788"/>
    <w:rsid w:val="00A333B3"/>
    <w:rsid w:val="00A423BC"/>
    <w:rsid w:val="00A53886"/>
    <w:rsid w:val="00A561E4"/>
    <w:rsid w:val="00A6429A"/>
    <w:rsid w:val="00A7240A"/>
    <w:rsid w:val="00A738E9"/>
    <w:rsid w:val="00A82E37"/>
    <w:rsid w:val="00AA4DC4"/>
    <w:rsid w:val="00AA576F"/>
    <w:rsid w:val="00AB1DFD"/>
    <w:rsid w:val="00AC3096"/>
    <w:rsid w:val="00AD241B"/>
    <w:rsid w:val="00B01D25"/>
    <w:rsid w:val="00B24165"/>
    <w:rsid w:val="00B33828"/>
    <w:rsid w:val="00B54672"/>
    <w:rsid w:val="00B548C5"/>
    <w:rsid w:val="00B62585"/>
    <w:rsid w:val="00B75B85"/>
    <w:rsid w:val="00B75D37"/>
    <w:rsid w:val="00B8039A"/>
    <w:rsid w:val="00BA661A"/>
    <w:rsid w:val="00BD008C"/>
    <w:rsid w:val="00BD3701"/>
    <w:rsid w:val="00BE654C"/>
    <w:rsid w:val="00BF201C"/>
    <w:rsid w:val="00C06721"/>
    <w:rsid w:val="00C153DC"/>
    <w:rsid w:val="00C22DED"/>
    <w:rsid w:val="00C25975"/>
    <w:rsid w:val="00C27B4A"/>
    <w:rsid w:val="00C654C0"/>
    <w:rsid w:val="00C72FD2"/>
    <w:rsid w:val="00C741ED"/>
    <w:rsid w:val="00C75C2C"/>
    <w:rsid w:val="00C81090"/>
    <w:rsid w:val="00C81312"/>
    <w:rsid w:val="00C83411"/>
    <w:rsid w:val="00C8486D"/>
    <w:rsid w:val="00C92137"/>
    <w:rsid w:val="00C9373E"/>
    <w:rsid w:val="00CB2301"/>
    <w:rsid w:val="00CC2179"/>
    <w:rsid w:val="00CC63CD"/>
    <w:rsid w:val="00CE637D"/>
    <w:rsid w:val="00D019BA"/>
    <w:rsid w:val="00D27AD0"/>
    <w:rsid w:val="00D33888"/>
    <w:rsid w:val="00D34B6D"/>
    <w:rsid w:val="00D403BD"/>
    <w:rsid w:val="00D66AD5"/>
    <w:rsid w:val="00D71E9A"/>
    <w:rsid w:val="00D81CEB"/>
    <w:rsid w:val="00D92C87"/>
    <w:rsid w:val="00DB2333"/>
    <w:rsid w:val="00DB2C76"/>
    <w:rsid w:val="00DC16A2"/>
    <w:rsid w:val="00DF0EA7"/>
    <w:rsid w:val="00DF3C89"/>
    <w:rsid w:val="00E01DE2"/>
    <w:rsid w:val="00E112B0"/>
    <w:rsid w:val="00E11F96"/>
    <w:rsid w:val="00E339DD"/>
    <w:rsid w:val="00E361E2"/>
    <w:rsid w:val="00E45A92"/>
    <w:rsid w:val="00E720FC"/>
    <w:rsid w:val="00E7424B"/>
    <w:rsid w:val="00E96026"/>
    <w:rsid w:val="00EA64FA"/>
    <w:rsid w:val="00EB2269"/>
    <w:rsid w:val="00EB428D"/>
    <w:rsid w:val="00EB51A4"/>
    <w:rsid w:val="00EC151C"/>
    <w:rsid w:val="00EC78C4"/>
    <w:rsid w:val="00EE30D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6CD7"/>
    <w:rsid w:val="00F76E4F"/>
    <w:rsid w:val="00F856AF"/>
    <w:rsid w:val="00F97C16"/>
    <w:rsid w:val="00FB0126"/>
    <w:rsid w:val="00FB495C"/>
    <w:rsid w:val="00FC175E"/>
    <w:rsid w:val="00FF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rsid w:val="0063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635E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51Es4Z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60D8BDCFBC6D9C0331E590A12A7DC8AB230EA6516FEFE50686ABE3CE683255B4B695BB66177BEF5B2A25188615674F692CEAF4C1C402718C40B2A3HE3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CE6874CAB5D7162358896ED6671E38C45C4C1B4694A9533FF06BA1BDA50BEBD1C320582B98D51Es4ZC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43</cp:revision>
  <cp:lastPrinted>2019-11-25T04:23:00Z</cp:lastPrinted>
  <dcterms:created xsi:type="dcterms:W3CDTF">2017-05-02T08:37:00Z</dcterms:created>
  <dcterms:modified xsi:type="dcterms:W3CDTF">2019-11-25T04:24:00Z</dcterms:modified>
</cp:coreProperties>
</file>