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4" w:rsidRPr="00B36260" w:rsidRDefault="006E6714" w:rsidP="006E6714">
      <w:pPr>
        <w:jc w:val="center"/>
      </w:pPr>
      <w:r w:rsidRPr="00B36260">
        <w:t>СОВЕТ</w:t>
      </w:r>
    </w:p>
    <w:p w:rsidR="006E6714" w:rsidRPr="00B36260" w:rsidRDefault="006E6714" w:rsidP="006E6714">
      <w:pPr>
        <w:jc w:val="center"/>
      </w:pPr>
      <w:r w:rsidRPr="00B36260">
        <w:t>Нарымского сельского поселения</w:t>
      </w:r>
    </w:p>
    <w:p w:rsidR="006E6714" w:rsidRPr="00B36260" w:rsidRDefault="006E6714" w:rsidP="006E6714">
      <w:pPr>
        <w:jc w:val="center"/>
      </w:pPr>
      <w:proofErr w:type="spellStart"/>
      <w:r w:rsidRPr="00B36260">
        <w:t>Парабельского</w:t>
      </w:r>
      <w:proofErr w:type="spellEnd"/>
      <w:r w:rsidRPr="00B36260">
        <w:t xml:space="preserve"> района</w:t>
      </w:r>
    </w:p>
    <w:p w:rsidR="006E6714" w:rsidRPr="00B36260" w:rsidRDefault="006E6714" w:rsidP="006E6714">
      <w:pPr>
        <w:jc w:val="center"/>
        <w:rPr>
          <w:kern w:val="32"/>
          <w:sz w:val="22"/>
          <w:szCs w:val="22"/>
        </w:rPr>
      </w:pPr>
      <w:r w:rsidRPr="00B36260">
        <w:rPr>
          <w:kern w:val="32"/>
          <w:sz w:val="22"/>
          <w:szCs w:val="22"/>
        </w:rPr>
        <w:t>Томской области</w:t>
      </w:r>
    </w:p>
    <w:p w:rsidR="006E6714" w:rsidRPr="00B36260" w:rsidRDefault="006E6714" w:rsidP="006E6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E6714" w:rsidRPr="00B36260" w:rsidRDefault="006E6714" w:rsidP="006E6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36260">
        <w:rPr>
          <w:rFonts w:ascii="Times New Roman CYR" w:hAnsi="Times New Roman CYR" w:cs="Times New Roman CYR"/>
          <w:bCs/>
        </w:rPr>
        <w:t>РЕШЕНИЕ</w:t>
      </w:r>
    </w:p>
    <w:p w:rsidR="006E6714" w:rsidRPr="00B36260" w:rsidRDefault="006E6714" w:rsidP="006E6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E6714" w:rsidRPr="00B36260" w:rsidRDefault="00026FE6" w:rsidP="006E6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</w:t>
      </w:r>
      <w:r w:rsidR="006E6714">
        <w:rPr>
          <w:rFonts w:ascii="Times New Roman CYR" w:hAnsi="Times New Roman CYR" w:cs="Times New Roman CYR"/>
        </w:rPr>
        <w:t>.11.2019</w:t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</w:r>
      <w:r w:rsidR="006E6714">
        <w:rPr>
          <w:rFonts w:ascii="Times New Roman CYR" w:hAnsi="Times New Roman CYR" w:cs="Times New Roman CYR"/>
        </w:rPr>
        <w:tab/>
        <w:t xml:space="preserve">№ </w:t>
      </w:r>
      <w:r>
        <w:rPr>
          <w:rFonts w:ascii="Times New Roman CYR" w:hAnsi="Times New Roman CYR" w:cs="Times New Roman CYR"/>
        </w:rPr>
        <w:t>26</w:t>
      </w:r>
    </w:p>
    <w:p w:rsidR="006E6714" w:rsidRPr="00B36260" w:rsidRDefault="006E6714" w:rsidP="006E6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E6714" w:rsidRPr="00B36260" w:rsidRDefault="006E6714" w:rsidP="006E6714"/>
    <w:p w:rsidR="00E10E2F" w:rsidRDefault="006E6714" w:rsidP="00E10E2F">
      <w:pPr>
        <w:pStyle w:val="a3"/>
        <w:spacing w:after="0"/>
        <w:jc w:val="center"/>
        <w:rPr>
          <w:b/>
          <w:bCs/>
        </w:rPr>
      </w:pPr>
      <w:r w:rsidRPr="006E6714">
        <w:rPr>
          <w:b/>
        </w:rPr>
        <w:t>О внесении изменений и дополнений в решение Совета  Нарымского сельского поселения от 27.12.201</w:t>
      </w:r>
      <w:r w:rsidR="00E10E2F">
        <w:rPr>
          <w:b/>
        </w:rPr>
        <w:t>8</w:t>
      </w:r>
      <w:r w:rsidRPr="006E6714">
        <w:rPr>
          <w:b/>
        </w:rPr>
        <w:t xml:space="preserve"> № </w:t>
      </w:r>
      <w:r w:rsidR="00E10E2F">
        <w:rPr>
          <w:b/>
        </w:rPr>
        <w:t>72</w:t>
      </w:r>
      <w:r w:rsidRPr="006E6714">
        <w:rPr>
          <w:b/>
        </w:rPr>
        <w:t xml:space="preserve"> «</w:t>
      </w:r>
      <w:r w:rsidR="00E10E2F">
        <w:rPr>
          <w:b/>
          <w:bCs/>
        </w:rPr>
        <w:t>О бюджете муниципального образования</w:t>
      </w:r>
    </w:p>
    <w:p w:rsidR="00E10E2F" w:rsidRDefault="00E10E2F" w:rsidP="00E10E2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Нарымское</w:t>
      </w:r>
      <w:proofErr w:type="spellEnd"/>
      <w:r>
        <w:rPr>
          <w:b/>
        </w:rPr>
        <w:t xml:space="preserve"> сельское поселение на 2019 год</w:t>
      </w:r>
    </w:p>
    <w:p w:rsidR="006E6714" w:rsidRPr="006E6714" w:rsidRDefault="00E10E2F" w:rsidP="00E10E2F">
      <w:pPr>
        <w:jc w:val="center"/>
        <w:rPr>
          <w:b/>
        </w:rPr>
      </w:pPr>
      <w:r>
        <w:rPr>
          <w:b/>
        </w:rPr>
        <w:t>и плановый период 2020 и 2021 годов</w:t>
      </w:r>
      <w:r w:rsidR="006E6714" w:rsidRPr="006E6714">
        <w:rPr>
          <w:b/>
        </w:rPr>
        <w:t>»</w:t>
      </w:r>
    </w:p>
    <w:p w:rsidR="006E6714" w:rsidRPr="00B36260" w:rsidRDefault="006E6714" w:rsidP="006E6714">
      <w:pPr>
        <w:ind w:right="4819" w:firstLine="567"/>
        <w:jc w:val="both"/>
      </w:pPr>
    </w:p>
    <w:p w:rsidR="006E6714" w:rsidRPr="00B36260" w:rsidRDefault="006E6714" w:rsidP="006E6714">
      <w:pPr>
        <w:ind w:firstLine="540"/>
        <w:jc w:val="both"/>
      </w:pPr>
      <w:proofErr w:type="gramStart"/>
      <w:r w:rsidRPr="00B36260">
        <w:t>В целях рационального использования бюджетных средств,</w:t>
      </w:r>
      <w:r w:rsidR="00E10E2F">
        <w:t xml:space="preserve"> на основании пункта</w:t>
      </w:r>
      <w:r w:rsidRPr="00B76A47">
        <w:t xml:space="preserve"> </w:t>
      </w:r>
      <w:r>
        <w:t>4</w:t>
      </w:r>
      <w:r w:rsidRPr="00B76A47">
        <w:t xml:space="preserve"> статьи </w:t>
      </w:r>
      <w:r>
        <w:t>1</w:t>
      </w:r>
      <w:r w:rsidRPr="00B76A47">
        <w:t xml:space="preserve"> Закона Томской области от </w:t>
      </w:r>
      <w:r>
        <w:t>31.10.2019</w:t>
      </w:r>
      <w:r w:rsidRPr="00B76A47">
        <w:t xml:space="preserve"> № </w:t>
      </w:r>
      <w:r>
        <w:t>10</w:t>
      </w:r>
      <w:r w:rsidRPr="00B76A47">
        <w:t>7-ОЗ «</w:t>
      </w:r>
      <w:r>
        <w:t>О внесении изменений в Закон Томской области «</w:t>
      </w:r>
      <w:r w:rsidRPr="00B76A47">
        <w:t>Об областном бюджете на 201</w:t>
      </w:r>
      <w:r>
        <w:t>9 год и плановый период 2020</w:t>
      </w:r>
      <w:r w:rsidRPr="00B76A47">
        <w:t xml:space="preserve"> и </w:t>
      </w:r>
      <w:r>
        <w:t>2021</w:t>
      </w:r>
      <w:r w:rsidRPr="00B76A47">
        <w:t xml:space="preserve"> годов»</w:t>
      </w:r>
      <w:r w:rsidR="00E10E2F">
        <w:t>, Закона Томской области от 01.11.2019 №108-ОЗ «О внесении изменений в статью 2 Закона Томской области «О расчетной единице»,</w:t>
      </w:r>
      <w:proofErr w:type="gramEnd"/>
    </w:p>
    <w:p w:rsidR="006E6714" w:rsidRPr="00B36260" w:rsidRDefault="006E6714" w:rsidP="006E6714">
      <w:pPr>
        <w:ind w:firstLine="540"/>
        <w:jc w:val="both"/>
      </w:pPr>
    </w:p>
    <w:p w:rsidR="006E6714" w:rsidRPr="00B544A1" w:rsidRDefault="006E6714" w:rsidP="006E6714">
      <w:pPr>
        <w:ind w:firstLine="540"/>
        <w:rPr>
          <w:b/>
          <w:szCs w:val="20"/>
        </w:rPr>
      </w:pPr>
      <w:r w:rsidRPr="00B544A1">
        <w:rPr>
          <w:b/>
          <w:szCs w:val="20"/>
        </w:rPr>
        <w:t>С</w:t>
      </w:r>
      <w:r w:rsidR="00B544A1" w:rsidRPr="00B544A1">
        <w:rPr>
          <w:b/>
          <w:szCs w:val="20"/>
        </w:rPr>
        <w:t>овет поселения решил</w:t>
      </w:r>
      <w:r w:rsidRPr="00B544A1">
        <w:rPr>
          <w:b/>
          <w:szCs w:val="20"/>
        </w:rPr>
        <w:t>:</w:t>
      </w:r>
    </w:p>
    <w:p w:rsidR="006E6714" w:rsidRPr="00B36260" w:rsidRDefault="006E6714" w:rsidP="006E6714">
      <w:pPr>
        <w:jc w:val="both"/>
      </w:pPr>
    </w:p>
    <w:p w:rsidR="006E6714" w:rsidRDefault="006E6714" w:rsidP="006E6714">
      <w:pPr>
        <w:ind w:firstLine="567"/>
        <w:jc w:val="both"/>
      </w:pPr>
      <w:r>
        <w:t xml:space="preserve">1. </w:t>
      </w:r>
      <w:r w:rsidRPr="0008631D">
        <w:t xml:space="preserve">Дополнить решение </w:t>
      </w:r>
      <w:r w:rsidRPr="00B76A47">
        <w:t xml:space="preserve">Совета  Нарымского сельского поселения от </w:t>
      </w:r>
      <w:r w:rsidR="00E10E2F" w:rsidRPr="00663A5B">
        <w:t>27.12.2018 № 72 «О бюджете муниципального образования</w:t>
      </w:r>
      <w:r w:rsidR="00663A5B">
        <w:t xml:space="preserve"> </w:t>
      </w:r>
      <w:r w:rsidR="00E10E2F" w:rsidRPr="00663A5B">
        <w:t>«</w:t>
      </w:r>
      <w:proofErr w:type="spellStart"/>
      <w:r w:rsidR="00E10E2F" w:rsidRPr="00663A5B">
        <w:t>Нарымское</w:t>
      </w:r>
      <w:proofErr w:type="spellEnd"/>
      <w:r w:rsidR="00E10E2F" w:rsidRPr="00663A5B">
        <w:t xml:space="preserve"> сельское поселение на 2019 год</w:t>
      </w:r>
      <w:r w:rsidR="00663A5B">
        <w:t xml:space="preserve"> </w:t>
      </w:r>
      <w:r w:rsidR="00E10E2F" w:rsidRPr="00663A5B">
        <w:t>и плановый период 2020 и 2021 годов»</w:t>
      </w:r>
      <w:r w:rsidRPr="0008631D">
        <w:t xml:space="preserve"> статьей </w:t>
      </w:r>
      <w:r>
        <w:t>12</w:t>
      </w:r>
      <w:r w:rsidRPr="0008631D">
        <w:t xml:space="preserve"> следующего содержания:</w:t>
      </w:r>
    </w:p>
    <w:p w:rsidR="006E6714" w:rsidRPr="00900F5A" w:rsidRDefault="00663A5B" w:rsidP="006E6714">
      <w:pPr>
        <w:ind w:firstLine="567"/>
        <w:jc w:val="both"/>
        <w:rPr>
          <w:b/>
        </w:rPr>
      </w:pPr>
      <w:r>
        <w:rPr>
          <w:b/>
        </w:rPr>
        <w:t>«</w:t>
      </w:r>
      <w:r w:rsidR="006E6714" w:rsidRPr="00900F5A">
        <w:rPr>
          <w:b/>
        </w:rPr>
        <w:t>Статья 12</w:t>
      </w:r>
    </w:p>
    <w:p w:rsidR="006E6714" w:rsidRPr="0008631D" w:rsidRDefault="006E6714" w:rsidP="006E6714">
      <w:pPr>
        <w:numPr>
          <w:ilvl w:val="1"/>
          <w:numId w:val="1"/>
        </w:numPr>
        <w:ind w:firstLine="567"/>
        <w:jc w:val="both"/>
      </w:pPr>
      <w:r>
        <w:t>Установить с</w:t>
      </w:r>
      <w:r w:rsidRPr="0008631D">
        <w:t xml:space="preserve"> 1 </w:t>
      </w:r>
      <w:r w:rsidR="00663A5B">
        <w:t>октября</w:t>
      </w:r>
      <w:r w:rsidRPr="0008631D">
        <w:t xml:space="preserve"> 20</w:t>
      </w:r>
      <w:r>
        <w:t>1</w:t>
      </w:r>
      <w:r w:rsidR="00663A5B">
        <w:t xml:space="preserve">9 года </w:t>
      </w:r>
      <w:r>
        <w:t xml:space="preserve"> </w:t>
      </w:r>
      <w:r w:rsidRPr="0008631D">
        <w:t>размер расчетной единицы, применяемой для исчисления должностных окладов лиц, замещающих муниципальные долж</w:t>
      </w:r>
      <w:r>
        <w:t xml:space="preserve">ности в  муниципальном образовании </w:t>
      </w:r>
      <w:proofErr w:type="spellStart"/>
      <w:r>
        <w:t>Нарымское</w:t>
      </w:r>
      <w:proofErr w:type="spellEnd"/>
      <w:r>
        <w:t xml:space="preserve"> сельское поселение </w:t>
      </w:r>
      <w:r w:rsidR="00663A5B">
        <w:t xml:space="preserve"> в размере 1214,17 рублей</w:t>
      </w:r>
      <w:r w:rsidRPr="0008631D">
        <w:t>.</w:t>
      </w:r>
    </w:p>
    <w:p w:rsidR="006E6714" w:rsidRDefault="006E6714" w:rsidP="006E6714">
      <w:pPr>
        <w:numPr>
          <w:ilvl w:val="1"/>
          <w:numId w:val="1"/>
        </w:numPr>
        <w:ind w:firstLine="567"/>
        <w:jc w:val="both"/>
      </w:pPr>
      <w:r w:rsidRPr="0008631D">
        <w:t>Увеличить</w:t>
      </w:r>
      <w:r w:rsidRPr="0008631D">
        <w:tab/>
        <w:t xml:space="preserve">(проиндексировать) с 1 </w:t>
      </w:r>
      <w:r w:rsidR="00663A5B">
        <w:t>октября 2019</w:t>
      </w:r>
      <w:r w:rsidRPr="0008631D">
        <w:t xml:space="preserve"> года размеры окладов денежного содержания по всем </w:t>
      </w:r>
      <w:r>
        <w:t>должностям муниципальной службы</w:t>
      </w:r>
      <w:r w:rsidR="00663A5B">
        <w:t xml:space="preserve"> и размеры окладов за классный чин муниципальных служащих</w:t>
      </w:r>
      <w:r w:rsidRPr="0008631D">
        <w:t xml:space="preserve"> </w:t>
      </w:r>
      <w:r>
        <w:t xml:space="preserve">муниципального образования </w:t>
      </w:r>
      <w:proofErr w:type="spellStart"/>
      <w:r>
        <w:t>Нарымское</w:t>
      </w:r>
      <w:proofErr w:type="spellEnd"/>
      <w:r>
        <w:t xml:space="preserve"> сельское поселение, размеры должностных </w:t>
      </w:r>
      <w:proofErr w:type="gramStart"/>
      <w:r>
        <w:t>окладов лиц</w:t>
      </w:r>
      <w:r w:rsidRPr="0008631D">
        <w:t xml:space="preserve"> замещающих должности муниципальной службы </w:t>
      </w:r>
      <w:r w:rsidRPr="00D73D9A">
        <w:t>муниципального образования</w:t>
      </w:r>
      <w:proofErr w:type="gramEnd"/>
      <w:r w:rsidRPr="00D73D9A">
        <w:t xml:space="preserve"> </w:t>
      </w:r>
      <w:proofErr w:type="spellStart"/>
      <w:r w:rsidRPr="00D73D9A">
        <w:t>Нарымское</w:t>
      </w:r>
      <w:proofErr w:type="spellEnd"/>
      <w:r w:rsidRPr="00D73D9A">
        <w:t xml:space="preserve"> сельское поселение</w:t>
      </w:r>
      <w:r>
        <w:t xml:space="preserve"> в соответствии с коэффициентом 1,0</w:t>
      </w:r>
      <w:r w:rsidR="00663A5B">
        <w:t>43</w:t>
      </w:r>
      <w:r>
        <w:t>.</w:t>
      </w:r>
    </w:p>
    <w:p w:rsidR="00663A5B" w:rsidRPr="0008631D" w:rsidRDefault="00663A5B" w:rsidP="006E6714">
      <w:pPr>
        <w:numPr>
          <w:ilvl w:val="1"/>
          <w:numId w:val="1"/>
        </w:numPr>
        <w:ind w:firstLine="567"/>
        <w:jc w:val="both"/>
      </w:pPr>
      <w:r w:rsidRPr="0008631D">
        <w:t>Увеличить</w:t>
      </w:r>
      <w:r w:rsidRPr="0008631D">
        <w:tab/>
        <w:t xml:space="preserve">(проиндексировать) с 1 </w:t>
      </w:r>
      <w:r>
        <w:t>октября 2019</w:t>
      </w:r>
      <w:r w:rsidRPr="0008631D">
        <w:t xml:space="preserve"> года</w:t>
      </w:r>
      <w:r>
        <w:t xml:space="preserve"> фонды оплаты труда лиц замещающих муниципальные должности и должности муниципальной службы на 4,3%  </w:t>
      </w:r>
      <w:proofErr w:type="gramStart"/>
      <w:r>
        <w:t>(</w:t>
      </w:r>
      <w:r w:rsidRPr="00663A5B">
        <w:t xml:space="preserve"> </w:t>
      </w:r>
      <w:proofErr w:type="gramEnd"/>
      <w:r>
        <w:t>коэффициент 1,043).»</w:t>
      </w:r>
    </w:p>
    <w:p w:rsidR="00663A5B" w:rsidRPr="00801753" w:rsidRDefault="00663A5B" w:rsidP="00663A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01753">
        <w:rPr>
          <w:rFonts w:ascii="Times New Roman" w:hAnsi="Times New Roman"/>
          <w:i w:val="0"/>
          <w:sz w:val="24"/>
          <w:szCs w:val="24"/>
          <w:lang w:val="ru-RU"/>
        </w:rPr>
        <w:t>2.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801753">
        <w:rPr>
          <w:rFonts w:ascii="Times New Roman" w:hAnsi="Times New Roman"/>
          <w:i w:val="0"/>
          <w:sz w:val="24"/>
          <w:szCs w:val="24"/>
          <w:lang w:val="ru-RU"/>
        </w:rPr>
        <w:t>Нарымское</w:t>
      </w:r>
      <w:proofErr w:type="spellEnd"/>
      <w:r w:rsidRPr="00801753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сельское поселение» в информационно-телекоммуникационной сети «Интернет </w:t>
      </w:r>
      <w:hyperlink w:history="1">
        <w:r w:rsidRPr="00801753">
          <w:rPr>
            <w:rStyle w:val="a6"/>
            <w:rFonts w:ascii="Times New Roman" w:hAnsi="Times New Roman"/>
            <w:i w:val="0"/>
            <w:sz w:val="24"/>
            <w:szCs w:val="24"/>
          </w:rPr>
          <w:t>http</w:t>
        </w:r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 </w:t>
        </w:r>
        <w:proofErr w:type="spellStart"/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eastAsia="ar-SA"/>
          </w:rPr>
          <w:t>narimskoe</w:t>
        </w:r>
        <w:proofErr w:type="spellEnd"/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val="ru-RU" w:eastAsia="ar-SA"/>
          </w:rPr>
          <w:t>.</w:t>
        </w:r>
        <w:proofErr w:type="spellStart"/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eastAsia="ar-SA"/>
          </w:rPr>
          <w:t>ru</w:t>
        </w:r>
        <w:proofErr w:type="spellEnd"/>
        <w:r w:rsidRPr="00801753">
          <w:rPr>
            <w:rStyle w:val="a6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. </w:t>
        </w:r>
      </w:hyperlink>
    </w:p>
    <w:p w:rsidR="00663A5B" w:rsidRPr="00801753" w:rsidRDefault="00663A5B" w:rsidP="00663A5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01753">
        <w:rPr>
          <w:rFonts w:ascii="Times New Roman" w:hAnsi="Times New Roman"/>
          <w:i w:val="0"/>
          <w:sz w:val="24"/>
          <w:szCs w:val="24"/>
          <w:lang w:val="ru-RU"/>
        </w:rPr>
        <w:t xml:space="preserve"> Н</w:t>
      </w:r>
      <w:r w:rsidRPr="00E475A2">
        <w:rPr>
          <w:rFonts w:ascii="Times New Roman" w:hAnsi="Times New Roman"/>
          <w:i w:val="0"/>
          <w:sz w:val="24"/>
          <w:szCs w:val="24"/>
          <w:lang w:val="ru-RU"/>
        </w:rPr>
        <w:t xml:space="preserve">астоящее Решение вступает </w:t>
      </w:r>
      <w:r w:rsidRPr="00663A5B">
        <w:rPr>
          <w:rFonts w:ascii="Times New Roman" w:hAnsi="Times New Roman"/>
          <w:i w:val="0"/>
          <w:sz w:val="24"/>
          <w:szCs w:val="24"/>
          <w:lang w:val="ru-RU"/>
        </w:rPr>
        <w:t xml:space="preserve">в силу </w:t>
      </w:r>
      <w:r w:rsidRPr="00663A5B">
        <w:rPr>
          <w:rStyle w:val="a6"/>
          <w:rFonts w:ascii="Times New Roman" w:hAnsi="Times New Roman"/>
          <w:i w:val="0"/>
          <w:color w:val="auto"/>
          <w:sz w:val="24"/>
          <w:szCs w:val="24"/>
          <w:u w:val="none"/>
          <w:lang w:val="ru-RU"/>
        </w:rPr>
        <w:t>со дня его официального опубликования</w:t>
      </w:r>
      <w:r w:rsidRPr="00E475A2">
        <w:rPr>
          <w:rStyle w:val="a6"/>
          <w:rFonts w:ascii="Times New Roman" w:hAnsi="Times New Roman"/>
          <w:i w:val="0"/>
          <w:sz w:val="24"/>
          <w:szCs w:val="24"/>
          <w:u w:val="none"/>
          <w:lang w:val="ru-RU"/>
        </w:rPr>
        <w:t xml:space="preserve"> </w:t>
      </w:r>
      <w:r w:rsidRPr="00E475A2">
        <w:rPr>
          <w:rFonts w:ascii="Times New Roman" w:hAnsi="Times New Roman"/>
          <w:i w:val="0"/>
          <w:sz w:val="24"/>
          <w:szCs w:val="24"/>
          <w:lang w:val="ru-RU"/>
        </w:rPr>
        <w:t xml:space="preserve">и </w:t>
      </w:r>
      <w:r w:rsidRPr="00801753">
        <w:rPr>
          <w:rFonts w:ascii="Times New Roman" w:hAnsi="Times New Roman"/>
          <w:i w:val="0"/>
          <w:sz w:val="24"/>
          <w:szCs w:val="24"/>
          <w:lang w:val="ru-RU"/>
        </w:rPr>
        <w:t>распространяет свое действие на правоотношения, возникшие с 1 октября 2019 года.</w:t>
      </w:r>
    </w:p>
    <w:p w:rsidR="00663A5B" w:rsidRPr="00663A5B" w:rsidRDefault="00663A5B" w:rsidP="00663A5B">
      <w:pPr>
        <w:ind w:firstLine="567"/>
        <w:jc w:val="both"/>
        <w:rPr>
          <w:iCs/>
          <w:lang w:eastAsia="en-US" w:bidi="en-US"/>
        </w:rPr>
      </w:pPr>
      <w:r w:rsidRPr="00663A5B">
        <w:rPr>
          <w:iCs/>
          <w:lang w:eastAsia="en-US" w:bidi="en-US"/>
        </w:rPr>
        <w:t xml:space="preserve">4. </w:t>
      </w:r>
      <w:proofErr w:type="gramStart"/>
      <w:r w:rsidRPr="00663A5B">
        <w:rPr>
          <w:iCs/>
          <w:lang w:eastAsia="en-US" w:bidi="en-US"/>
        </w:rPr>
        <w:t>Контроль за</w:t>
      </w:r>
      <w:proofErr w:type="gramEnd"/>
      <w:r w:rsidRPr="00663A5B">
        <w:rPr>
          <w:iCs/>
          <w:lang w:eastAsia="en-US" w:bidi="en-US"/>
        </w:rPr>
        <w:t xml:space="preserve"> исполнением  настоящего Решения возложить на </w:t>
      </w:r>
      <w:proofErr w:type="spellStart"/>
      <w:r w:rsidRPr="00663A5B">
        <w:rPr>
          <w:iCs/>
          <w:lang w:eastAsia="en-US" w:bidi="en-US"/>
        </w:rPr>
        <w:t>бюджетно</w:t>
      </w:r>
      <w:proofErr w:type="spellEnd"/>
      <w:r w:rsidRPr="00663A5B">
        <w:rPr>
          <w:iCs/>
          <w:lang w:eastAsia="en-US" w:bidi="en-US"/>
        </w:rPr>
        <w:t xml:space="preserve"> – экономическую комиссию Совета Нарымского сельского поселения.</w:t>
      </w:r>
    </w:p>
    <w:p w:rsidR="006E6714" w:rsidRDefault="006E6714" w:rsidP="006E6714">
      <w:pPr>
        <w:ind w:firstLine="567"/>
        <w:jc w:val="both"/>
      </w:pPr>
    </w:p>
    <w:p w:rsidR="003D1E20" w:rsidRPr="00DF7475" w:rsidRDefault="003D1E20" w:rsidP="003D1E20">
      <w:pPr>
        <w:ind w:left="360" w:hanging="360"/>
      </w:pPr>
      <w:r w:rsidRPr="00DF7475">
        <w:t xml:space="preserve">Председатель Совета                                                                                           </w:t>
      </w:r>
      <w:proofErr w:type="spellStart"/>
      <w:r w:rsidRPr="00DF7475">
        <w:t>О.Н.Желонкина</w:t>
      </w:r>
      <w:proofErr w:type="spellEnd"/>
    </w:p>
    <w:p w:rsidR="003D1E20" w:rsidRDefault="003D1E20" w:rsidP="003D1E20">
      <w:pPr>
        <w:ind w:left="360" w:hanging="360"/>
      </w:pPr>
    </w:p>
    <w:p w:rsidR="003D1E20" w:rsidRPr="00DF7475" w:rsidRDefault="003D1E20" w:rsidP="003D1E20">
      <w:pPr>
        <w:ind w:left="360" w:hanging="360"/>
      </w:pPr>
    </w:p>
    <w:p w:rsidR="0061206D" w:rsidRDefault="003D1E20" w:rsidP="003D1E20">
      <w:pPr>
        <w:jc w:val="both"/>
      </w:pPr>
      <w:r w:rsidRPr="00DF7475">
        <w:t>Глава поселения</w:t>
      </w:r>
      <w:r w:rsidRPr="00DF7475">
        <w:tab/>
      </w:r>
      <w:r w:rsidRPr="00DF7475">
        <w:tab/>
      </w:r>
      <w:r w:rsidRPr="00DF7475">
        <w:tab/>
      </w:r>
      <w:r w:rsidRPr="00DF7475">
        <w:tab/>
      </w:r>
      <w:r w:rsidRPr="00DF7475">
        <w:tab/>
      </w:r>
      <w:r w:rsidRPr="00DF7475">
        <w:tab/>
      </w:r>
      <w:r w:rsidRPr="00DF7475">
        <w:tab/>
      </w:r>
      <w:r w:rsidRPr="00DF7475">
        <w:tab/>
        <w:t>С.В. Абдрашитова</w:t>
      </w:r>
    </w:p>
    <w:sectPr w:rsidR="0061206D" w:rsidSect="006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DA6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7956F1"/>
    <w:multiLevelType w:val="hybridMultilevel"/>
    <w:tmpl w:val="F64ECB3A"/>
    <w:lvl w:ilvl="0" w:tplc="3216F65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6714"/>
    <w:rsid w:val="00026FE6"/>
    <w:rsid w:val="00045E41"/>
    <w:rsid w:val="000A0C97"/>
    <w:rsid w:val="000B4EDD"/>
    <w:rsid w:val="0025414A"/>
    <w:rsid w:val="002E01EB"/>
    <w:rsid w:val="00306A6F"/>
    <w:rsid w:val="003752B7"/>
    <w:rsid w:val="003D1E20"/>
    <w:rsid w:val="004A496B"/>
    <w:rsid w:val="004F719C"/>
    <w:rsid w:val="00526FA3"/>
    <w:rsid w:val="0059018C"/>
    <w:rsid w:val="00650E56"/>
    <w:rsid w:val="006633EE"/>
    <w:rsid w:val="00663A5B"/>
    <w:rsid w:val="006E6714"/>
    <w:rsid w:val="00725A37"/>
    <w:rsid w:val="00904D9D"/>
    <w:rsid w:val="009E7A47"/>
    <w:rsid w:val="00A56110"/>
    <w:rsid w:val="00A62C0D"/>
    <w:rsid w:val="00AE3C89"/>
    <w:rsid w:val="00B544A1"/>
    <w:rsid w:val="00BD3738"/>
    <w:rsid w:val="00C11E92"/>
    <w:rsid w:val="00DA06FB"/>
    <w:rsid w:val="00DD0DEA"/>
    <w:rsid w:val="00E06BB5"/>
    <w:rsid w:val="00E10E2F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E2F"/>
    <w:pPr>
      <w:spacing w:after="120"/>
    </w:pPr>
  </w:style>
  <w:style w:type="character" w:customStyle="1" w:styleId="a4">
    <w:name w:val="Основной текст Знак"/>
    <w:basedOn w:val="a0"/>
    <w:link w:val="a3"/>
    <w:rsid w:val="00E1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A5B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6">
    <w:name w:val="Hyperlink"/>
    <w:rsid w:val="00663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6</cp:revision>
  <cp:lastPrinted>2019-11-25T05:02:00Z</cp:lastPrinted>
  <dcterms:created xsi:type="dcterms:W3CDTF">2019-11-15T08:24:00Z</dcterms:created>
  <dcterms:modified xsi:type="dcterms:W3CDTF">2019-11-25T05:02:00Z</dcterms:modified>
</cp:coreProperties>
</file>